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2FBBB" w14:textId="5B2C21D4" w:rsidR="00645F14" w:rsidRPr="003A7AC0" w:rsidRDefault="00F50EF9" w:rsidP="00645F14">
      <w:pPr>
        <w:rPr>
          <w:rFonts w:ascii="Century Gothic" w:hAnsi="Century Gothic"/>
          <w:b/>
          <w:sz w:val="32"/>
          <w:szCs w:val="32"/>
        </w:rPr>
      </w:pPr>
      <w:r>
        <w:rPr>
          <w:rFonts w:ascii="Century Gothic" w:hAnsi="Century Gothic"/>
          <w:b/>
          <w:noProof/>
          <w:sz w:val="32"/>
          <w:szCs w:val="32"/>
        </w:rPr>
        <mc:AlternateContent>
          <mc:Choice Requires="wps">
            <w:drawing>
              <wp:anchor distT="0" distB="0" distL="114300" distR="114300" simplePos="0" relativeHeight="251659264" behindDoc="0" locked="0" layoutInCell="1" allowOverlap="1" wp14:anchorId="471AA718" wp14:editId="1B25A031">
                <wp:simplePos x="0" y="0"/>
                <wp:positionH relativeFrom="column">
                  <wp:posOffset>-269823</wp:posOffset>
                </wp:positionH>
                <wp:positionV relativeFrom="paragraph">
                  <wp:posOffset>-62022</wp:posOffset>
                </wp:positionV>
                <wp:extent cx="6257831" cy="667062"/>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6257831" cy="667062"/>
                        </a:xfrm>
                        <a:prstGeom prst="rect">
                          <a:avLst/>
                        </a:prstGeom>
                        <a:solidFill>
                          <a:schemeClr val="lt1"/>
                        </a:solidFill>
                        <a:ln w="6350">
                          <a:solidFill>
                            <a:prstClr val="black"/>
                          </a:solidFill>
                        </a:ln>
                      </wps:spPr>
                      <wps:txbx>
                        <w:txbxContent>
                          <w:p w14:paraId="34E0DAFE" w14:textId="1E01EA02" w:rsidR="00F50EF9" w:rsidRPr="00A403B9" w:rsidRDefault="00F50EF9" w:rsidP="00A403B9">
                            <w:pPr>
                              <w:shd w:val="clear" w:color="auto" w:fill="FFF2CC" w:themeFill="accent4" w:themeFillTint="33"/>
                              <w:spacing w:after="0" w:line="240" w:lineRule="auto"/>
                              <w:jc w:val="center"/>
                              <w:rPr>
                                <w:b/>
                                <w:bCs/>
                                <w:sz w:val="32"/>
                                <w:szCs w:val="32"/>
                              </w:rPr>
                            </w:pPr>
                            <w:r w:rsidRPr="00A403B9">
                              <w:rPr>
                                <w:b/>
                                <w:bCs/>
                                <w:sz w:val="32"/>
                                <w:szCs w:val="32"/>
                              </w:rPr>
                              <w:t>SOUTH ENGLAND CONFERENCE PATHFINDERS</w:t>
                            </w:r>
                          </w:p>
                          <w:p w14:paraId="73D06465" w14:textId="7A6E9CB3" w:rsidR="00A403B9" w:rsidRPr="00A403B9" w:rsidRDefault="00A403B9" w:rsidP="00A403B9">
                            <w:pPr>
                              <w:shd w:val="clear" w:color="auto" w:fill="FFF2CC" w:themeFill="accent4" w:themeFillTint="33"/>
                              <w:spacing w:after="0" w:line="240" w:lineRule="auto"/>
                              <w:jc w:val="center"/>
                              <w:rPr>
                                <w:b/>
                                <w:bCs/>
                                <w:sz w:val="32"/>
                                <w:szCs w:val="32"/>
                              </w:rPr>
                            </w:pPr>
                            <w:r w:rsidRPr="00A403B9">
                              <w:rPr>
                                <w:b/>
                                <w:bCs/>
                                <w:sz w:val="32"/>
                                <w:szCs w:val="32"/>
                              </w:rPr>
                              <w:t>22-23 MAY 2021 - CURRICULUM CAMP</w:t>
                            </w:r>
                            <w:r>
                              <w:rPr>
                                <w:b/>
                                <w:bCs/>
                                <w:sz w:val="32"/>
                                <w:szCs w:val="32"/>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1AA718" id="_x0000_t202" coordsize="21600,21600" o:spt="202" path="m,l,21600r21600,l21600,xe">
                <v:stroke joinstyle="miter"/>
                <v:path gradientshapeok="t" o:connecttype="rect"/>
              </v:shapetype>
              <v:shape id="Text Box 1" o:spid="_x0000_s1026" type="#_x0000_t202" style="position:absolute;margin-left:-21.25pt;margin-top:-4.9pt;width:492.75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" fillcolor="white [3201]" strokeweight=".5pt">
                <v:textbox>
                  <w:txbxContent>
                    <w:p w14:paraId="34E0DAFE" w14:textId="1E01EA02" w:rsidR="00F50EF9" w:rsidRPr="00A403B9" w:rsidRDefault="00F50EF9" w:rsidP="00A403B9">
                      <w:pPr>
                        <w:shd w:val="clear" w:color="auto" w:fill="FFF2CC" w:themeFill="accent4" w:themeFillTint="33"/>
                        <w:spacing w:after="0" w:line="240" w:lineRule="auto"/>
                        <w:jc w:val="center"/>
                        <w:rPr>
                          <w:b/>
                          <w:bCs/>
                          <w:sz w:val="32"/>
                          <w:szCs w:val="32"/>
                        </w:rPr>
                      </w:pPr>
                      <w:r w:rsidRPr="00A403B9">
                        <w:rPr>
                          <w:b/>
                          <w:bCs/>
                          <w:sz w:val="32"/>
                          <w:szCs w:val="32"/>
                        </w:rPr>
                        <w:t>SOUTH ENGLAND CONFERENCE PATHFINDERS</w:t>
                      </w:r>
                    </w:p>
                    <w:p w14:paraId="73D06465" w14:textId="7A6E9CB3" w:rsidR="00A403B9" w:rsidRPr="00A403B9" w:rsidRDefault="00A403B9" w:rsidP="00A403B9">
                      <w:pPr>
                        <w:shd w:val="clear" w:color="auto" w:fill="FFF2CC" w:themeFill="accent4" w:themeFillTint="33"/>
                        <w:spacing w:after="0" w:line="240" w:lineRule="auto"/>
                        <w:jc w:val="center"/>
                        <w:rPr>
                          <w:b/>
                          <w:bCs/>
                          <w:sz w:val="32"/>
                          <w:szCs w:val="32"/>
                        </w:rPr>
                      </w:pPr>
                      <w:r w:rsidRPr="00A403B9">
                        <w:rPr>
                          <w:b/>
                          <w:bCs/>
                          <w:sz w:val="32"/>
                          <w:szCs w:val="32"/>
                        </w:rPr>
                        <w:t>22-23 MAY 2021 - CURRICULUM CAMP</w:t>
                      </w:r>
                      <w:r>
                        <w:rPr>
                          <w:b/>
                          <w:bCs/>
                          <w:sz w:val="32"/>
                          <w:szCs w:val="32"/>
                        </w:rPr>
                        <w:t xml:space="preserve"> SCHEDULE</w:t>
                      </w:r>
                    </w:p>
                  </w:txbxContent>
                </v:textbox>
              </v:shape>
            </w:pict>
          </mc:Fallback>
        </mc:AlternateContent>
      </w:r>
    </w:p>
    <w:tbl>
      <w:tblPr>
        <w:tblStyle w:val="TableGrid"/>
        <w:tblpPr w:leftFromText="180" w:rightFromText="180" w:vertAnchor="page" w:horzAnchor="margin" w:tblpXSpec="center" w:tblpY="1688"/>
        <w:tblW w:w="9923" w:type="dxa"/>
        <w:tblLook w:val="04A0" w:firstRow="1" w:lastRow="0" w:firstColumn="1" w:lastColumn="0" w:noHBand="0" w:noVBand="1"/>
      </w:tblPr>
      <w:tblGrid>
        <w:gridCol w:w="1271"/>
        <w:gridCol w:w="7518"/>
        <w:gridCol w:w="1134"/>
      </w:tblGrid>
      <w:tr w:rsidR="000A6E29" w:rsidRPr="005E5D63" w14:paraId="549B65A0" w14:textId="77777777" w:rsidTr="00A403B9">
        <w:trPr>
          <w:trHeight w:val="299"/>
        </w:trPr>
        <w:tc>
          <w:tcPr>
            <w:tcW w:w="9923" w:type="dxa"/>
            <w:gridSpan w:val="3"/>
            <w:shd w:val="clear" w:color="auto" w:fill="4472C4" w:themeFill="accent1"/>
            <w:vAlign w:val="center"/>
          </w:tcPr>
          <w:p w14:paraId="5FB8EE50" w14:textId="5F1A07F1" w:rsidR="000A6E29" w:rsidRPr="000A6E29" w:rsidRDefault="000A6E29" w:rsidP="00F50EF9">
            <w:pPr>
              <w:jc w:val="center"/>
              <w:rPr>
                <w:rFonts w:ascii="Century Gothic" w:hAnsi="Century Gothic"/>
                <w:b/>
                <w:bCs/>
                <w:color w:val="000000" w:themeColor="text1"/>
                <w:sz w:val="20"/>
                <w:szCs w:val="20"/>
              </w:rPr>
            </w:pPr>
            <w:r w:rsidRPr="000A6E29">
              <w:rPr>
                <w:rFonts w:ascii="Century Gothic" w:hAnsi="Century Gothic"/>
                <w:b/>
                <w:bCs/>
                <w:color w:val="000000" w:themeColor="text1"/>
                <w:sz w:val="28"/>
                <w:szCs w:val="28"/>
              </w:rPr>
              <w:t>FRIEND CLASS</w:t>
            </w:r>
          </w:p>
        </w:tc>
      </w:tr>
      <w:tr w:rsidR="000A6E29" w:rsidRPr="005E5D63" w14:paraId="5E9D2D8C" w14:textId="77777777" w:rsidTr="00F50EF9">
        <w:trPr>
          <w:trHeight w:val="299"/>
        </w:trPr>
        <w:tc>
          <w:tcPr>
            <w:tcW w:w="1271" w:type="dxa"/>
          </w:tcPr>
          <w:p w14:paraId="676B6AFA"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DAY</w:t>
            </w:r>
          </w:p>
        </w:tc>
        <w:tc>
          <w:tcPr>
            <w:tcW w:w="7518" w:type="dxa"/>
            <w:vAlign w:val="center"/>
          </w:tcPr>
          <w:p w14:paraId="1EF3F43B" w14:textId="77777777" w:rsidR="000A6E29" w:rsidRPr="005E5D63" w:rsidRDefault="000A6E29" w:rsidP="00F50EF9">
            <w:pPr>
              <w:jc w:val="center"/>
              <w:rPr>
                <w:rFonts w:ascii="Century Gothic" w:hAnsi="Century Gothic"/>
                <w:color w:val="000000" w:themeColor="text1"/>
                <w:sz w:val="20"/>
                <w:szCs w:val="20"/>
              </w:rPr>
            </w:pPr>
            <w:r w:rsidRPr="005E5D63">
              <w:rPr>
                <w:rFonts w:ascii="Century Gothic" w:hAnsi="Century Gothic"/>
                <w:color w:val="000000" w:themeColor="text1"/>
                <w:sz w:val="20"/>
                <w:szCs w:val="20"/>
              </w:rPr>
              <w:t>ACTIVITY</w:t>
            </w:r>
          </w:p>
        </w:tc>
        <w:tc>
          <w:tcPr>
            <w:tcW w:w="1134" w:type="dxa"/>
          </w:tcPr>
          <w:p w14:paraId="0FED3522"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TIME</w:t>
            </w:r>
          </w:p>
        </w:tc>
      </w:tr>
      <w:tr w:rsidR="000A6E29" w:rsidRPr="005E5D63" w14:paraId="4B5A46C2" w14:textId="77777777" w:rsidTr="00F50EF9">
        <w:trPr>
          <w:trHeight w:val="286"/>
        </w:trPr>
        <w:tc>
          <w:tcPr>
            <w:tcW w:w="1271" w:type="dxa"/>
            <w:vMerge w:val="restart"/>
          </w:tcPr>
          <w:p w14:paraId="00B72717" w14:textId="5238828C" w:rsidR="000A6E29" w:rsidRPr="005E5D63" w:rsidRDefault="000A6E29" w:rsidP="00F50EF9">
            <w:pPr>
              <w:rPr>
                <w:color w:val="000000" w:themeColor="text1"/>
                <w:sz w:val="20"/>
                <w:szCs w:val="20"/>
              </w:rPr>
            </w:pPr>
            <w:r w:rsidRPr="005E5D63">
              <w:rPr>
                <w:rFonts w:ascii="Century Gothic" w:hAnsi="Century Gothic"/>
                <w:b/>
                <w:color w:val="000000" w:themeColor="text1"/>
                <w:sz w:val="20"/>
                <w:szCs w:val="20"/>
              </w:rPr>
              <w:t>Sabbath</w:t>
            </w:r>
          </w:p>
        </w:tc>
        <w:tc>
          <w:tcPr>
            <w:tcW w:w="7518" w:type="dxa"/>
          </w:tcPr>
          <w:p w14:paraId="0D6357F4" w14:textId="4CBE153D"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Spiritual Discovery: - 4. Discussing the events in the SDA Church surrounding the prologue in the book Early Writings</w:t>
            </w:r>
            <w:r w:rsidR="00A403B9">
              <w:rPr>
                <w:rFonts w:ascii="Century Gothic" w:hAnsi="Century Gothic"/>
                <w:color w:val="000000" w:themeColor="text1"/>
                <w:sz w:val="20"/>
                <w:szCs w:val="20"/>
              </w:rPr>
              <w:t>.</w:t>
            </w:r>
          </w:p>
        </w:tc>
        <w:tc>
          <w:tcPr>
            <w:tcW w:w="1134" w:type="dxa"/>
            <w:vAlign w:val="center"/>
          </w:tcPr>
          <w:p w14:paraId="3731E0C4" w14:textId="240C7B09"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2:00</w:t>
            </w:r>
          </w:p>
        </w:tc>
      </w:tr>
      <w:tr w:rsidR="000A6E29" w:rsidRPr="005E5D63" w14:paraId="2B022E5F" w14:textId="77777777" w:rsidTr="00F50EF9">
        <w:trPr>
          <w:trHeight w:val="299"/>
        </w:trPr>
        <w:tc>
          <w:tcPr>
            <w:tcW w:w="1271" w:type="dxa"/>
            <w:vMerge/>
            <w:shd w:val="clear" w:color="auto" w:fill="FFFFFF" w:themeFill="background1"/>
          </w:tcPr>
          <w:p w14:paraId="61596807" w14:textId="77777777" w:rsidR="000A6E29" w:rsidRPr="005E5D63" w:rsidRDefault="000A6E29" w:rsidP="00F50EF9">
            <w:pPr>
              <w:rPr>
                <w:color w:val="000000" w:themeColor="text1"/>
                <w:sz w:val="20"/>
                <w:szCs w:val="20"/>
              </w:rPr>
            </w:pPr>
          </w:p>
        </w:tc>
        <w:tc>
          <w:tcPr>
            <w:tcW w:w="7518" w:type="dxa"/>
            <w:shd w:val="clear" w:color="auto" w:fill="FFFFFF" w:themeFill="background1"/>
          </w:tcPr>
          <w:p w14:paraId="086EF577" w14:textId="1376B9AE" w:rsidR="000A6E29" w:rsidRPr="005E5D63" w:rsidRDefault="000A6E29" w:rsidP="00F50EF9">
            <w:pPr>
              <w:rPr>
                <w:rFonts w:ascii="Century Gothic" w:hAnsi="Century Gothic"/>
                <w:i/>
                <w:color w:val="000000" w:themeColor="text1"/>
                <w:sz w:val="20"/>
                <w:szCs w:val="20"/>
              </w:rPr>
            </w:pPr>
            <w:r w:rsidRPr="005E5D63">
              <w:rPr>
                <w:rFonts w:ascii="Century Gothic" w:hAnsi="Century Gothic"/>
                <w:i/>
                <w:color w:val="000000" w:themeColor="text1"/>
                <w:sz w:val="20"/>
                <w:szCs w:val="20"/>
              </w:rPr>
              <w:t>Serving Others: - 2. Discuss the elements of Citizenship at Home and School</w:t>
            </w:r>
            <w:r w:rsidR="00A403B9">
              <w:rPr>
                <w:rFonts w:ascii="Century Gothic" w:hAnsi="Century Gothic"/>
                <w:i/>
                <w:color w:val="000000" w:themeColor="text1"/>
                <w:sz w:val="20"/>
                <w:szCs w:val="20"/>
              </w:rPr>
              <w:t>.</w:t>
            </w:r>
          </w:p>
        </w:tc>
        <w:tc>
          <w:tcPr>
            <w:tcW w:w="1134" w:type="dxa"/>
            <w:shd w:val="clear" w:color="auto" w:fill="FFFFFF" w:themeFill="background1"/>
            <w:vAlign w:val="center"/>
          </w:tcPr>
          <w:p w14:paraId="23CB9C4A" w14:textId="7791343F"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3;00</w:t>
            </w:r>
          </w:p>
        </w:tc>
      </w:tr>
      <w:tr w:rsidR="000A6E29" w:rsidRPr="005E5D63" w14:paraId="431330A0" w14:textId="77777777" w:rsidTr="00F50EF9">
        <w:trPr>
          <w:trHeight w:val="299"/>
        </w:trPr>
        <w:tc>
          <w:tcPr>
            <w:tcW w:w="1271" w:type="dxa"/>
            <w:vMerge/>
            <w:shd w:val="clear" w:color="auto" w:fill="FFFFFF" w:themeFill="background1"/>
          </w:tcPr>
          <w:p w14:paraId="0DB9B13B" w14:textId="77777777" w:rsidR="000A6E29" w:rsidRPr="005E5D63" w:rsidRDefault="000A6E29" w:rsidP="00F50EF9">
            <w:pPr>
              <w:rPr>
                <w:b/>
                <w:color w:val="000000" w:themeColor="text1"/>
                <w:sz w:val="20"/>
                <w:szCs w:val="20"/>
              </w:rPr>
            </w:pPr>
          </w:p>
        </w:tc>
        <w:tc>
          <w:tcPr>
            <w:tcW w:w="7518" w:type="dxa"/>
            <w:shd w:val="clear" w:color="auto" w:fill="FFFFFF" w:themeFill="background1"/>
          </w:tcPr>
          <w:p w14:paraId="27D0D92F" w14:textId="105E79E3"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 xml:space="preserve">Friendship Development: </w:t>
            </w:r>
            <w:r w:rsidR="00A403B9">
              <w:rPr>
                <w:rFonts w:ascii="Century Gothic" w:hAnsi="Century Gothic"/>
                <w:color w:val="000000" w:themeColor="text1"/>
                <w:sz w:val="20"/>
                <w:szCs w:val="20"/>
              </w:rPr>
              <w:t>Discuss and implement the q</w:t>
            </w:r>
            <w:r w:rsidRPr="005E5D63">
              <w:rPr>
                <w:rFonts w:ascii="Century Gothic" w:hAnsi="Century Gothic"/>
                <w:color w:val="000000" w:themeColor="text1"/>
                <w:sz w:val="20"/>
                <w:szCs w:val="20"/>
              </w:rPr>
              <w:t>ualities of a good friend and everyday situations to practice the golden rule</w:t>
            </w:r>
            <w:r w:rsidR="00A403B9">
              <w:rPr>
                <w:rFonts w:ascii="Century Gothic" w:hAnsi="Century Gothic"/>
                <w:color w:val="000000" w:themeColor="text1"/>
                <w:sz w:val="20"/>
                <w:szCs w:val="20"/>
              </w:rPr>
              <w:t>.</w:t>
            </w:r>
          </w:p>
        </w:tc>
        <w:tc>
          <w:tcPr>
            <w:tcW w:w="1134" w:type="dxa"/>
            <w:shd w:val="clear" w:color="auto" w:fill="FFFFFF" w:themeFill="background1"/>
            <w:vAlign w:val="center"/>
          </w:tcPr>
          <w:p w14:paraId="1228B51F" w14:textId="2809DD9A"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3:35</w:t>
            </w:r>
          </w:p>
        </w:tc>
      </w:tr>
      <w:tr w:rsidR="000A6E29" w:rsidRPr="005E5D63" w14:paraId="6F176C8D" w14:textId="77777777" w:rsidTr="00F50EF9">
        <w:trPr>
          <w:trHeight w:val="299"/>
        </w:trPr>
        <w:tc>
          <w:tcPr>
            <w:tcW w:w="1271" w:type="dxa"/>
            <w:vMerge/>
            <w:shd w:val="clear" w:color="auto" w:fill="FFFFFF" w:themeFill="background1"/>
          </w:tcPr>
          <w:p w14:paraId="01012EFE" w14:textId="77777777" w:rsidR="000A6E29" w:rsidRPr="005E5D63" w:rsidRDefault="000A6E29" w:rsidP="00F50EF9">
            <w:pPr>
              <w:rPr>
                <w:b/>
                <w:color w:val="000000" w:themeColor="text1"/>
                <w:sz w:val="20"/>
                <w:szCs w:val="20"/>
              </w:rPr>
            </w:pPr>
          </w:p>
        </w:tc>
        <w:tc>
          <w:tcPr>
            <w:tcW w:w="7518" w:type="dxa"/>
            <w:shd w:val="clear" w:color="auto" w:fill="FFFFFF" w:themeFill="background1"/>
          </w:tcPr>
          <w:p w14:paraId="25746D2A" w14:textId="59F17A49"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Friendship Development: - 2. Know the National Anthem and Discuss Its Meaning</w:t>
            </w:r>
            <w:r w:rsidR="00A403B9">
              <w:rPr>
                <w:rFonts w:ascii="Century Gothic" w:hAnsi="Century Gothic"/>
                <w:color w:val="000000" w:themeColor="text1"/>
                <w:sz w:val="20"/>
                <w:szCs w:val="20"/>
              </w:rPr>
              <w:t>.</w:t>
            </w:r>
          </w:p>
        </w:tc>
        <w:tc>
          <w:tcPr>
            <w:tcW w:w="1134" w:type="dxa"/>
            <w:shd w:val="clear" w:color="auto" w:fill="FFFFFF" w:themeFill="background1"/>
            <w:vAlign w:val="center"/>
          </w:tcPr>
          <w:p w14:paraId="7E8CA225" w14:textId="44169064"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4:15</w:t>
            </w:r>
          </w:p>
        </w:tc>
      </w:tr>
      <w:tr w:rsidR="000A6E29" w:rsidRPr="005E5D63" w14:paraId="62DB1BDD" w14:textId="77777777" w:rsidTr="00F50EF9">
        <w:trPr>
          <w:trHeight w:val="299"/>
        </w:trPr>
        <w:tc>
          <w:tcPr>
            <w:tcW w:w="1271" w:type="dxa"/>
            <w:vMerge/>
            <w:shd w:val="clear" w:color="auto" w:fill="D9D9D9" w:themeFill="background1" w:themeFillShade="D9"/>
          </w:tcPr>
          <w:p w14:paraId="523D4636" w14:textId="77777777" w:rsidR="000A6E29" w:rsidRPr="005E5D63" w:rsidRDefault="000A6E29" w:rsidP="00F50EF9">
            <w:pPr>
              <w:rPr>
                <w:b/>
                <w:color w:val="000000" w:themeColor="text1"/>
                <w:sz w:val="20"/>
                <w:szCs w:val="20"/>
              </w:rPr>
            </w:pPr>
          </w:p>
        </w:tc>
        <w:tc>
          <w:tcPr>
            <w:tcW w:w="7518" w:type="dxa"/>
            <w:shd w:val="clear" w:color="auto" w:fill="D9D9D9" w:themeFill="background1" w:themeFillShade="D9"/>
          </w:tcPr>
          <w:p w14:paraId="13BB6887"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End of Day</w:t>
            </w:r>
          </w:p>
        </w:tc>
        <w:tc>
          <w:tcPr>
            <w:tcW w:w="1134" w:type="dxa"/>
            <w:shd w:val="clear" w:color="auto" w:fill="D9D9D9" w:themeFill="background1" w:themeFillShade="D9"/>
            <w:vAlign w:val="center"/>
          </w:tcPr>
          <w:p w14:paraId="17A5AD88"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5:10</w:t>
            </w:r>
          </w:p>
        </w:tc>
      </w:tr>
      <w:tr w:rsidR="000A6E29" w:rsidRPr="005E5D63" w14:paraId="23C0289A" w14:textId="77777777" w:rsidTr="00F50EF9">
        <w:trPr>
          <w:trHeight w:val="299"/>
        </w:trPr>
        <w:tc>
          <w:tcPr>
            <w:tcW w:w="1271" w:type="dxa"/>
            <w:vMerge w:val="restart"/>
          </w:tcPr>
          <w:p w14:paraId="6DC1ADA6" w14:textId="7ECC978D" w:rsidR="000A6E29" w:rsidRPr="005E5D63" w:rsidRDefault="000A6E29" w:rsidP="00F50EF9">
            <w:pPr>
              <w:rPr>
                <w:color w:val="000000" w:themeColor="text1"/>
                <w:sz w:val="20"/>
                <w:szCs w:val="20"/>
              </w:rPr>
            </w:pPr>
            <w:r w:rsidRPr="005E5D63">
              <w:rPr>
                <w:b/>
                <w:color w:val="000000" w:themeColor="text1"/>
              </w:rPr>
              <w:t>Sunday</w:t>
            </w:r>
          </w:p>
        </w:tc>
        <w:tc>
          <w:tcPr>
            <w:tcW w:w="7518" w:type="dxa"/>
          </w:tcPr>
          <w:p w14:paraId="54DE7142"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 xml:space="preserve">Health and Fitness: - </w:t>
            </w:r>
          </w:p>
          <w:p w14:paraId="7ECCB75E"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 xml:space="preserve">1a. Discussing the Temperance Principles in the life of Daniel and implementing a presentation or roleplay. </w:t>
            </w:r>
          </w:p>
          <w:p w14:paraId="50ED046D" w14:textId="0EA397F3"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1b. Discussing Daniel 1:8 and designing a Pledge Card on why you choose a lifestyle in harmony with health principles.</w:t>
            </w:r>
          </w:p>
        </w:tc>
        <w:tc>
          <w:tcPr>
            <w:tcW w:w="1134" w:type="dxa"/>
            <w:vAlign w:val="center"/>
          </w:tcPr>
          <w:p w14:paraId="2FCFBD23"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10:00</w:t>
            </w:r>
          </w:p>
        </w:tc>
      </w:tr>
      <w:tr w:rsidR="000A6E29" w:rsidRPr="005E5D63" w14:paraId="2A9E5AAB" w14:textId="77777777" w:rsidTr="00F50EF9">
        <w:trPr>
          <w:trHeight w:val="299"/>
        </w:trPr>
        <w:tc>
          <w:tcPr>
            <w:tcW w:w="1271" w:type="dxa"/>
            <w:vMerge/>
            <w:shd w:val="clear" w:color="auto" w:fill="FFFFFF" w:themeFill="background1"/>
          </w:tcPr>
          <w:p w14:paraId="48698106" w14:textId="77777777" w:rsidR="000A6E29" w:rsidRPr="005E5D63" w:rsidRDefault="000A6E29" w:rsidP="00F50EF9">
            <w:pPr>
              <w:rPr>
                <w:color w:val="000000" w:themeColor="text1"/>
                <w:sz w:val="20"/>
                <w:szCs w:val="20"/>
              </w:rPr>
            </w:pPr>
          </w:p>
        </w:tc>
        <w:tc>
          <w:tcPr>
            <w:tcW w:w="7518" w:type="dxa"/>
            <w:shd w:val="clear" w:color="auto" w:fill="FFFFFF" w:themeFill="background1"/>
          </w:tcPr>
          <w:p w14:paraId="1287AAF5"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Health and Fitness: - 2. Learning the principles of a healthy diet and help preparing a chart of the basic food groups.</w:t>
            </w:r>
          </w:p>
        </w:tc>
        <w:tc>
          <w:tcPr>
            <w:tcW w:w="1134" w:type="dxa"/>
            <w:shd w:val="clear" w:color="auto" w:fill="FFFFFF" w:themeFill="background1"/>
            <w:vAlign w:val="center"/>
          </w:tcPr>
          <w:p w14:paraId="79B6426E" w14:textId="58BAE6D8"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11:00</w:t>
            </w:r>
          </w:p>
        </w:tc>
      </w:tr>
      <w:tr w:rsidR="000A6E29" w:rsidRPr="005E5D63" w14:paraId="72B8B541" w14:textId="77777777" w:rsidTr="00F50EF9">
        <w:trPr>
          <w:trHeight w:val="299"/>
        </w:trPr>
        <w:tc>
          <w:tcPr>
            <w:tcW w:w="1271" w:type="dxa"/>
            <w:vMerge/>
            <w:shd w:val="clear" w:color="auto" w:fill="FFFFFF" w:themeFill="background1"/>
          </w:tcPr>
          <w:p w14:paraId="68CB3F08" w14:textId="77777777" w:rsidR="000A6E29" w:rsidRPr="005E5D63" w:rsidRDefault="000A6E29" w:rsidP="00F50EF9">
            <w:pPr>
              <w:rPr>
                <w:color w:val="000000" w:themeColor="text1"/>
                <w:sz w:val="20"/>
                <w:szCs w:val="20"/>
              </w:rPr>
            </w:pPr>
          </w:p>
        </w:tc>
        <w:tc>
          <w:tcPr>
            <w:tcW w:w="7518" w:type="dxa"/>
            <w:shd w:val="clear" w:color="auto" w:fill="FFFFFF" w:themeFill="background1"/>
          </w:tcPr>
          <w:p w14:paraId="583DF836"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Nature Study: 2. Know different methods of purifying water and demonstrate the ability to build a camp shelter. Consider Jesus as water of life and place of shelter.</w:t>
            </w:r>
          </w:p>
        </w:tc>
        <w:tc>
          <w:tcPr>
            <w:tcW w:w="1134" w:type="dxa"/>
            <w:shd w:val="clear" w:color="auto" w:fill="FFFFFF" w:themeFill="background1"/>
            <w:vAlign w:val="center"/>
          </w:tcPr>
          <w:p w14:paraId="5C681571" w14:textId="4D5C730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12:00</w:t>
            </w:r>
          </w:p>
        </w:tc>
      </w:tr>
      <w:tr w:rsidR="000A6E29" w:rsidRPr="005E5D63" w14:paraId="164DD091" w14:textId="77777777" w:rsidTr="00F50EF9">
        <w:trPr>
          <w:trHeight w:val="299"/>
        </w:trPr>
        <w:tc>
          <w:tcPr>
            <w:tcW w:w="1271" w:type="dxa"/>
            <w:vMerge/>
            <w:shd w:val="clear" w:color="auto" w:fill="D9D9D9" w:themeFill="background1" w:themeFillShade="D9"/>
          </w:tcPr>
          <w:p w14:paraId="180914E3" w14:textId="77777777" w:rsidR="000A6E29" w:rsidRPr="005E5D63" w:rsidRDefault="000A6E29" w:rsidP="00F50EF9">
            <w:pPr>
              <w:rPr>
                <w:color w:val="000000" w:themeColor="text1"/>
                <w:sz w:val="20"/>
                <w:szCs w:val="20"/>
              </w:rPr>
            </w:pPr>
          </w:p>
        </w:tc>
        <w:tc>
          <w:tcPr>
            <w:tcW w:w="7518" w:type="dxa"/>
            <w:shd w:val="clear" w:color="auto" w:fill="D9D9D9" w:themeFill="background1" w:themeFillShade="D9"/>
          </w:tcPr>
          <w:p w14:paraId="2F72F5DF"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Lunch</w:t>
            </w:r>
          </w:p>
        </w:tc>
        <w:tc>
          <w:tcPr>
            <w:tcW w:w="1134" w:type="dxa"/>
            <w:shd w:val="clear" w:color="auto" w:fill="D9D9D9" w:themeFill="background1" w:themeFillShade="D9"/>
            <w:vAlign w:val="center"/>
          </w:tcPr>
          <w:p w14:paraId="684F48B2"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1:00</w:t>
            </w:r>
          </w:p>
        </w:tc>
      </w:tr>
      <w:tr w:rsidR="000A6E29" w:rsidRPr="005E5D63" w14:paraId="7EFA6C8A" w14:textId="77777777" w:rsidTr="00F50EF9">
        <w:trPr>
          <w:trHeight w:val="299"/>
        </w:trPr>
        <w:tc>
          <w:tcPr>
            <w:tcW w:w="1271" w:type="dxa"/>
            <w:vMerge/>
            <w:shd w:val="clear" w:color="auto" w:fill="FFFFFF" w:themeFill="background1"/>
          </w:tcPr>
          <w:p w14:paraId="26E6BFB0" w14:textId="77777777" w:rsidR="000A6E29" w:rsidRPr="005E5D63" w:rsidRDefault="000A6E29" w:rsidP="00F50EF9">
            <w:pPr>
              <w:rPr>
                <w:color w:val="000000" w:themeColor="text1"/>
                <w:sz w:val="20"/>
                <w:szCs w:val="20"/>
              </w:rPr>
            </w:pPr>
          </w:p>
        </w:tc>
        <w:tc>
          <w:tcPr>
            <w:tcW w:w="7518" w:type="dxa"/>
            <w:shd w:val="clear" w:color="auto" w:fill="FFFFFF" w:themeFill="background1"/>
          </w:tcPr>
          <w:p w14:paraId="7D548446"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Outdoor Life: - 1. Know how ropes are made and learn to tie the Friend Class knots.</w:t>
            </w:r>
          </w:p>
        </w:tc>
        <w:tc>
          <w:tcPr>
            <w:tcW w:w="1134" w:type="dxa"/>
            <w:shd w:val="clear" w:color="auto" w:fill="FFFFFF" w:themeFill="background1"/>
            <w:vAlign w:val="center"/>
          </w:tcPr>
          <w:p w14:paraId="2E635A41" w14:textId="437E7EE9"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2:00</w:t>
            </w:r>
          </w:p>
        </w:tc>
      </w:tr>
      <w:tr w:rsidR="000A6E29" w:rsidRPr="005E5D63" w14:paraId="3DF883CA" w14:textId="77777777" w:rsidTr="00F50EF9">
        <w:trPr>
          <w:trHeight w:val="299"/>
        </w:trPr>
        <w:tc>
          <w:tcPr>
            <w:tcW w:w="1271" w:type="dxa"/>
            <w:vMerge/>
            <w:shd w:val="clear" w:color="auto" w:fill="FFFFFF" w:themeFill="background1"/>
          </w:tcPr>
          <w:p w14:paraId="0549326E" w14:textId="77777777" w:rsidR="000A6E29" w:rsidRPr="005E5D63" w:rsidRDefault="000A6E29" w:rsidP="00F50EF9">
            <w:pPr>
              <w:rPr>
                <w:color w:val="000000" w:themeColor="text1"/>
                <w:sz w:val="20"/>
                <w:szCs w:val="20"/>
              </w:rPr>
            </w:pPr>
          </w:p>
        </w:tc>
        <w:tc>
          <w:tcPr>
            <w:tcW w:w="7518" w:type="dxa"/>
            <w:shd w:val="clear" w:color="auto" w:fill="FFFFFF" w:themeFill="background1"/>
          </w:tcPr>
          <w:p w14:paraId="64205C35" w14:textId="744EE719"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Outdoor Life: - 4. Discuss and complete a test on general safety</w:t>
            </w:r>
          </w:p>
        </w:tc>
        <w:tc>
          <w:tcPr>
            <w:tcW w:w="1134" w:type="dxa"/>
            <w:shd w:val="clear" w:color="auto" w:fill="FFFFFF" w:themeFill="background1"/>
            <w:vAlign w:val="center"/>
          </w:tcPr>
          <w:p w14:paraId="487E4A93" w14:textId="4079F08A"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3.00</w:t>
            </w:r>
          </w:p>
        </w:tc>
      </w:tr>
      <w:tr w:rsidR="000A6E29" w:rsidRPr="005E5D63" w14:paraId="335CEB42" w14:textId="77777777" w:rsidTr="00F50EF9">
        <w:trPr>
          <w:trHeight w:val="299"/>
        </w:trPr>
        <w:tc>
          <w:tcPr>
            <w:tcW w:w="1271" w:type="dxa"/>
            <w:vMerge/>
            <w:shd w:val="clear" w:color="auto" w:fill="FFFFFF" w:themeFill="background1"/>
          </w:tcPr>
          <w:p w14:paraId="6822D3C8" w14:textId="77777777" w:rsidR="000A6E29" w:rsidRPr="005E5D63" w:rsidRDefault="000A6E29" w:rsidP="00F50EF9">
            <w:pPr>
              <w:rPr>
                <w:color w:val="000000" w:themeColor="text1"/>
                <w:sz w:val="20"/>
                <w:szCs w:val="20"/>
              </w:rPr>
            </w:pPr>
          </w:p>
        </w:tc>
        <w:tc>
          <w:tcPr>
            <w:tcW w:w="7518" w:type="dxa"/>
            <w:shd w:val="clear" w:color="auto" w:fill="FFFFFF" w:themeFill="background1"/>
          </w:tcPr>
          <w:p w14:paraId="4EA38607"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Outdoor life: - 6. Know ten hiking rules and know what to do when lost</w:t>
            </w:r>
          </w:p>
        </w:tc>
        <w:tc>
          <w:tcPr>
            <w:tcW w:w="1134" w:type="dxa"/>
            <w:shd w:val="clear" w:color="auto" w:fill="FFFFFF" w:themeFill="background1"/>
            <w:vAlign w:val="center"/>
          </w:tcPr>
          <w:p w14:paraId="72599F3E" w14:textId="24035EF8"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4:00</w:t>
            </w:r>
          </w:p>
        </w:tc>
      </w:tr>
      <w:tr w:rsidR="000A6E29" w:rsidRPr="005E5D63" w14:paraId="21094CAA" w14:textId="77777777" w:rsidTr="00F50EF9">
        <w:trPr>
          <w:trHeight w:val="299"/>
        </w:trPr>
        <w:tc>
          <w:tcPr>
            <w:tcW w:w="1271" w:type="dxa"/>
            <w:vMerge/>
            <w:shd w:val="clear" w:color="auto" w:fill="D9D9D9" w:themeFill="background1" w:themeFillShade="D9"/>
          </w:tcPr>
          <w:p w14:paraId="0EBA23CA" w14:textId="77777777" w:rsidR="000A6E29" w:rsidRPr="005E5D63" w:rsidRDefault="000A6E29" w:rsidP="00F50EF9">
            <w:pPr>
              <w:rPr>
                <w:color w:val="000000" w:themeColor="text1"/>
                <w:sz w:val="20"/>
                <w:szCs w:val="20"/>
              </w:rPr>
            </w:pPr>
          </w:p>
        </w:tc>
        <w:tc>
          <w:tcPr>
            <w:tcW w:w="7518" w:type="dxa"/>
            <w:shd w:val="clear" w:color="auto" w:fill="D9D9D9" w:themeFill="background1" w:themeFillShade="D9"/>
          </w:tcPr>
          <w:p w14:paraId="15FBA393" w14:textId="77777777"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End of Day</w:t>
            </w:r>
          </w:p>
        </w:tc>
        <w:tc>
          <w:tcPr>
            <w:tcW w:w="1134" w:type="dxa"/>
            <w:shd w:val="clear" w:color="auto" w:fill="D9D9D9" w:themeFill="background1" w:themeFillShade="D9"/>
            <w:vAlign w:val="center"/>
          </w:tcPr>
          <w:p w14:paraId="71BEF1CD" w14:textId="170CE8E2" w:rsidR="000A6E29" w:rsidRPr="005E5D63" w:rsidRDefault="000A6E29" w:rsidP="00F50EF9">
            <w:pPr>
              <w:rPr>
                <w:rFonts w:ascii="Century Gothic" w:hAnsi="Century Gothic"/>
                <w:color w:val="000000" w:themeColor="text1"/>
                <w:sz w:val="20"/>
                <w:szCs w:val="20"/>
              </w:rPr>
            </w:pPr>
            <w:r w:rsidRPr="005E5D63">
              <w:rPr>
                <w:rFonts w:ascii="Century Gothic" w:hAnsi="Century Gothic"/>
                <w:color w:val="000000" w:themeColor="text1"/>
                <w:sz w:val="20"/>
                <w:szCs w:val="20"/>
              </w:rPr>
              <w:t>5:00</w:t>
            </w:r>
          </w:p>
        </w:tc>
      </w:tr>
    </w:tbl>
    <w:p w14:paraId="1762E752" w14:textId="77777777" w:rsidR="00645F14" w:rsidRDefault="00645F14" w:rsidP="00645F14">
      <w:pPr>
        <w:rPr>
          <w:rFonts w:ascii="Century Gothic" w:hAnsi="Century Gothic"/>
          <w:b/>
          <w:sz w:val="32"/>
          <w:szCs w:val="32"/>
        </w:rPr>
      </w:pPr>
    </w:p>
    <w:tbl>
      <w:tblPr>
        <w:tblStyle w:val="TableGrid"/>
        <w:tblpPr w:leftFromText="180" w:rightFromText="180" w:vertAnchor="page" w:horzAnchor="margin" w:tblpXSpec="center" w:tblpY="9219"/>
        <w:tblW w:w="9918" w:type="dxa"/>
        <w:tblLook w:val="04A0" w:firstRow="1" w:lastRow="0" w:firstColumn="1" w:lastColumn="0" w:noHBand="0" w:noVBand="1"/>
      </w:tblPr>
      <w:tblGrid>
        <w:gridCol w:w="1129"/>
        <w:gridCol w:w="7655"/>
        <w:gridCol w:w="1134"/>
      </w:tblGrid>
      <w:tr w:rsidR="00E927A1" w:rsidRPr="003A7AC0" w14:paraId="3B07AA61" w14:textId="77777777" w:rsidTr="00A403B9">
        <w:trPr>
          <w:trHeight w:val="299"/>
        </w:trPr>
        <w:tc>
          <w:tcPr>
            <w:tcW w:w="9918" w:type="dxa"/>
            <w:gridSpan w:val="3"/>
            <w:shd w:val="clear" w:color="auto" w:fill="FF4D61"/>
          </w:tcPr>
          <w:p w14:paraId="148E8818" w14:textId="200F67D7" w:rsidR="00E927A1" w:rsidRPr="000A6E29" w:rsidRDefault="00F50EF9" w:rsidP="00E927A1">
            <w:pPr>
              <w:jc w:val="center"/>
              <w:rPr>
                <w:rFonts w:ascii="Century Gothic" w:hAnsi="Century Gothic"/>
                <w:b/>
                <w:sz w:val="32"/>
                <w:szCs w:val="32"/>
              </w:rPr>
            </w:pPr>
            <w:r w:rsidRPr="000A6E29">
              <w:rPr>
                <w:rFonts w:ascii="Century Gothic" w:hAnsi="Century Gothic"/>
                <w:b/>
                <w:sz w:val="28"/>
                <w:szCs w:val="28"/>
              </w:rPr>
              <w:t>COMPANION</w:t>
            </w:r>
          </w:p>
        </w:tc>
      </w:tr>
      <w:tr w:rsidR="00E927A1" w:rsidRPr="003A7AC0" w14:paraId="5610542E" w14:textId="77777777" w:rsidTr="000D16AE">
        <w:trPr>
          <w:trHeight w:val="299"/>
        </w:trPr>
        <w:tc>
          <w:tcPr>
            <w:tcW w:w="1129" w:type="dxa"/>
          </w:tcPr>
          <w:p w14:paraId="302024C7" w14:textId="77777777" w:rsidR="00E927A1" w:rsidRPr="00332727" w:rsidRDefault="00E927A1" w:rsidP="00E927A1">
            <w:pPr>
              <w:rPr>
                <w:rFonts w:ascii="Century Gothic" w:hAnsi="Century Gothic"/>
                <w:color w:val="000000" w:themeColor="text1"/>
                <w:sz w:val="20"/>
                <w:szCs w:val="20"/>
              </w:rPr>
            </w:pPr>
            <w:r w:rsidRPr="00332727">
              <w:rPr>
                <w:rFonts w:ascii="Century Gothic" w:hAnsi="Century Gothic"/>
                <w:color w:val="000000" w:themeColor="text1"/>
                <w:sz w:val="20"/>
                <w:szCs w:val="20"/>
              </w:rPr>
              <w:t>DAY</w:t>
            </w:r>
          </w:p>
        </w:tc>
        <w:tc>
          <w:tcPr>
            <w:tcW w:w="7655" w:type="dxa"/>
          </w:tcPr>
          <w:p w14:paraId="5C2FC274" w14:textId="77777777" w:rsidR="00E927A1" w:rsidRPr="00332727" w:rsidRDefault="00E927A1" w:rsidP="00E927A1">
            <w:pPr>
              <w:rPr>
                <w:rFonts w:ascii="Century Gothic" w:hAnsi="Century Gothic"/>
                <w:color w:val="000000" w:themeColor="text1"/>
                <w:sz w:val="20"/>
                <w:szCs w:val="20"/>
              </w:rPr>
            </w:pPr>
            <w:r w:rsidRPr="00332727">
              <w:rPr>
                <w:rFonts w:ascii="Century Gothic" w:hAnsi="Century Gothic"/>
                <w:color w:val="000000" w:themeColor="text1"/>
                <w:sz w:val="20"/>
                <w:szCs w:val="20"/>
              </w:rPr>
              <w:t>ACTIVITY</w:t>
            </w:r>
          </w:p>
        </w:tc>
        <w:tc>
          <w:tcPr>
            <w:tcW w:w="1134" w:type="dxa"/>
          </w:tcPr>
          <w:p w14:paraId="2F43C604" w14:textId="77777777" w:rsidR="00E927A1" w:rsidRPr="00332727" w:rsidRDefault="00E927A1" w:rsidP="00E927A1">
            <w:pPr>
              <w:rPr>
                <w:rFonts w:ascii="Century Gothic" w:hAnsi="Century Gothic"/>
                <w:color w:val="000000" w:themeColor="text1"/>
                <w:sz w:val="20"/>
                <w:szCs w:val="20"/>
              </w:rPr>
            </w:pPr>
            <w:r w:rsidRPr="00332727">
              <w:rPr>
                <w:rFonts w:ascii="Century Gothic" w:hAnsi="Century Gothic"/>
                <w:color w:val="000000" w:themeColor="text1"/>
                <w:sz w:val="20"/>
                <w:szCs w:val="20"/>
              </w:rPr>
              <w:t>TIME</w:t>
            </w:r>
          </w:p>
        </w:tc>
      </w:tr>
      <w:tr w:rsidR="00E927A1" w:rsidRPr="003A7AC0" w14:paraId="49C5B05B" w14:textId="77777777" w:rsidTr="000D16AE">
        <w:trPr>
          <w:trHeight w:val="286"/>
        </w:trPr>
        <w:tc>
          <w:tcPr>
            <w:tcW w:w="1129" w:type="dxa"/>
            <w:vMerge w:val="restart"/>
          </w:tcPr>
          <w:p w14:paraId="4B7A428D" w14:textId="77777777" w:rsidR="00E927A1" w:rsidRPr="002D6B6F" w:rsidRDefault="00E927A1" w:rsidP="00E927A1">
            <w:pPr>
              <w:rPr>
                <w:sz w:val="20"/>
                <w:szCs w:val="20"/>
              </w:rPr>
            </w:pPr>
            <w:r w:rsidRPr="00A44012">
              <w:rPr>
                <w:rFonts w:ascii="Century Gothic" w:hAnsi="Century Gothic"/>
                <w:b/>
                <w:sz w:val="20"/>
                <w:szCs w:val="20"/>
              </w:rPr>
              <w:t>Sabbath</w:t>
            </w:r>
          </w:p>
        </w:tc>
        <w:tc>
          <w:tcPr>
            <w:tcW w:w="7655" w:type="dxa"/>
          </w:tcPr>
          <w:p w14:paraId="2C57ECE5" w14:textId="01BD285A" w:rsidR="00E927A1" w:rsidRPr="002D6B6F" w:rsidRDefault="00E927A1" w:rsidP="00E927A1">
            <w:pPr>
              <w:rPr>
                <w:rFonts w:ascii="Century Gothic" w:hAnsi="Century Gothic"/>
                <w:sz w:val="20"/>
                <w:szCs w:val="20"/>
              </w:rPr>
            </w:pPr>
            <w:r w:rsidRPr="00645F14">
              <w:rPr>
                <w:rFonts w:ascii="Century Gothic" w:hAnsi="Century Gothic"/>
                <w:sz w:val="20"/>
                <w:szCs w:val="20"/>
              </w:rPr>
              <w:t>Spiritual Discovery: 3. Show your knowledge of what Christ taught in His parables, His Miracles, His sermons, by giving a talk, group activity or discussion with leader.</w:t>
            </w:r>
          </w:p>
        </w:tc>
        <w:tc>
          <w:tcPr>
            <w:tcW w:w="1134" w:type="dxa"/>
            <w:vAlign w:val="center"/>
          </w:tcPr>
          <w:p w14:paraId="4427E695" w14:textId="77777777" w:rsidR="00E927A1" w:rsidRPr="002D6B6F" w:rsidRDefault="00E927A1" w:rsidP="00E927A1">
            <w:pPr>
              <w:rPr>
                <w:rFonts w:ascii="Century Gothic" w:hAnsi="Century Gothic"/>
                <w:sz w:val="20"/>
                <w:szCs w:val="20"/>
              </w:rPr>
            </w:pPr>
            <w:r>
              <w:rPr>
                <w:rFonts w:ascii="Century Gothic" w:hAnsi="Century Gothic"/>
                <w:sz w:val="20"/>
                <w:szCs w:val="20"/>
              </w:rPr>
              <w:t>2:00</w:t>
            </w:r>
          </w:p>
        </w:tc>
      </w:tr>
      <w:tr w:rsidR="00E927A1" w:rsidRPr="003A7AC0" w14:paraId="210125F9" w14:textId="77777777" w:rsidTr="000D16AE">
        <w:trPr>
          <w:trHeight w:val="299"/>
        </w:trPr>
        <w:tc>
          <w:tcPr>
            <w:tcW w:w="1129" w:type="dxa"/>
            <w:vMerge/>
            <w:shd w:val="clear" w:color="auto" w:fill="FFFFFF" w:themeFill="background1"/>
          </w:tcPr>
          <w:p w14:paraId="400B5ED0" w14:textId="77777777" w:rsidR="00E927A1" w:rsidRPr="00434BD7" w:rsidRDefault="00E927A1" w:rsidP="00E927A1">
            <w:pPr>
              <w:rPr>
                <w:sz w:val="20"/>
                <w:szCs w:val="20"/>
              </w:rPr>
            </w:pPr>
          </w:p>
        </w:tc>
        <w:tc>
          <w:tcPr>
            <w:tcW w:w="7655" w:type="dxa"/>
            <w:shd w:val="clear" w:color="auto" w:fill="FFFFFF" w:themeFill="background1"/>
          </w:tcPr>
          <w:p w14:paraId="0F411D8B" w14:textId="341D4BBA" w:rsidR="00E927A1" w:rsidRDefault="00E927A1" w:rsidP="00E927A1">
            <w:pPr>
              <w:rPr>
                <w:rFonts w:ascii="Century Gothic" w:hAnsi="Century Gothic"/>
                <w:sz w:val="20"/>
                <w:szCs w:val="20"/>
              </w:rPr>
            </w:pPr>
            <w:r w:rsidRPr="00645F14">
              <w:rPr>
                <w:rFonts w:ascii="Century Gothic" w:hAnsi="Century Gothic"/>
                <w:i/>
                <w:sz w:val="20"/>
                <w:szCs w:val="20"/>
              </w:rPr>
              <w:t>Friendship Development:1. Discuss the principles and meaning of respect form and for different cultures and gender.</w:t>
            </w:r>
          </w:p>
        </w:tc>
        <w:tc>
          <w:tcPr>
            <w:tcW w:w="1134" w:type="dxa"/>
            <w:shd w:val="clear" w:color="auto" w:fill="FFFFFF" w:themeFill="background1"/>
            <w:vAlign w:val="center"/>
          </w:tcPr>
          <w:p w14:paraId="50171804" w14:textId="77777777" w:rsidR="00E927A1" w:rsidRDefault="00E927A1" w:rsidP="00E927A1">
            <w:pPr>
              <w:rPr>
                <w:rFonts w:ascii="Century Gothic" w:hAnsi="Century Gothic"/>
                <w:sz w:val="20"/>
                <w:szCs w:val="20"/>
              </w:rPr>
            </w:pPr>
            <w:r>
              <w:rPr>
                <w:rFonts w:ascii="Century Gothic" w:hAnsi="Century Gothic"/>
                <w:sz w:val="20"/>
                <w:szCs w:val="20"/>
              </w:rPr>
              <w:t>3:00</w:t>
            </w:r>
          </w:p>
        </w:tc>
      </w:tr>
      <w:tr w:rsidR="00E927A1" w:rsidRPr="003A7AC0" w14:paraId="4AF818BB" w14:textId="77777777" w:rsidTr="000D16AE">
        <w:trPr>
          <w:trHeight w:val="299"/>
        </w:trPr>
        <w:tc>
          <w:tcPr>
            <w:tcW w:w="1129" w:type="dxa"/>
            <w:vMerge/>
            <w:shd w:val="clear" w:color="auto" w:fill="FFFFFF" w:themeFill="background1"/>
          </w:tcPr>
          <w:p w14:paraId="441A971A" w14:textId="77777777" w:rsidR="00E927A1" w:rsidRPr="002D6B6F" w:rsidRDefault="00E927A1" w:rsidP="00E927A1">
            <w:pPr>
              <w:rPr>
                <w:sz w:val="20"/>
                <w:szCs w:val="20"/>
              </w:rPr>
            </w:pPr>
          </w:p>
        </w:tc>
        <w:tc>
          <w:tcPr>
            <w:tcW w:w="7655" w:type="dxa"/>
            <w:shd w:val="clear" w:color="auto" w:fill="FFFFFF" w:themeFill="background1"/>
          </w:tcPr>
          <w:p w14:paraId="4B238B86" w14:textId="7C9AF767" w:rsidR="00E927A1" w:rsidRDefault="000D16AE" w:rsidP="00E927A1">
            <w:pPr>
              <w:rPr>
                <w:rFonts w:ascii="Century Gothic" w:hAnsi="Century Gothic"/>
                <w:sz w:val="20"/>
                <w:szCs w:val="20"/>
              </w:rPr>
            </w:pPr>
            <w:r>
              <w:rPr>
                <w:rFonts w:ascii="Century Gothic" w:hAnsi="Century Gothic"/>
                <w:sz w:val="20"/>
                <w:szCs w:val="20"/>
              </w:rPr>
              <w:t xml:space="preserve">Pass the </w:t>
            </w:r>
            <w:r w:rsidR="00E927A1">
              <w:rPr>
                <w:rFonts w:ascii="Century Gothic" w:hAnsi="Century Gothic"/>
                <w:sz w:val="20"/>
                <w:szCs w:val="20"/>
              </w:rPr>
              <w:t>Companion First Aid and Test</w:t>
            </w:r>
          </w:p>
        </w:tc>
        <w:tc>
          <w:tcPr>
            <w:tcW w:w="1134" w:type="dxa"/>
            <w:shd w:val="clear" w:color="auto" w:fill="FFFFFF" w:themeFill="background1"/>
            <w:vAlign w:val="center"/>
          </w:tcPr>
          <w:p w14:paraId="2DAC6DAC" w14:textId="77777777" w:rsidR="00E927A1" w:rsidRDefault="00E927A1" w:rsidP="00E927A1">
            <w:pPr>
              <w:rPr>
                <w:rFonts w:ascii="Century Gothic" w:hAnsi="Century Gothic"/>
                <w:sz w:val="20"/>
                <w:szCs w:val="20"/>
              </w:rPr>
            </w:pPr>
            <w:r>
              <w:rPr>
                <w:rFonts w:ascii="Century Gothic" w:hAnsi="Century Gothic"/>
                <w:sz w:val="20"/>
                <w:szCs w:val="20"/>
              </w:rPr>
              <w:t>4:00</w:t>
            </w:r>
          </w:p>
        </w:tc>
      </w:tr>
      <w:tr w:rsidR="00E927A1" w:rsidRPr="003A7AC0" w14:paraId="0C9D8B06" w14:textId="77777777" w:rsidTr="000D16AE">
        <w:trPr>
          <w:trHeight w:val="299"/>
        </w:trPr>
        <w:tc>
          <w:tcPr>
            <w:tcW w:w="1129" w:type="dxa"/>
            <w:vMerge/>
            <w:shd w:val="clear" w:color="auto" w:fill="D9D9D9" w:themeFill="background1" w:themeFillShade="D9"/>
          </w:tcPr>
          <w:p w14:paraId="2AD98F15" w14:textId="77777777" w:rsidR="00E927A1" w:rsidRPr="002D6B6F" w:rsidRDefault="00E927A1" w:rsidP="00E927A1">
            <w:pPr>
              <w:rPr>
                <w:b/>
                <w:sz w:val="20"/>
                <w:szCs w:val="20"/>
              </w:rPr>
            </w:pPr>
          </w:p>
        </w:tc>
        <w:tc>
          <w:tcPr>
            <w:tcW w:w="7655" w:type="dxa"/>
            <w:shd w:val="clear" w:color="auto" w:fill="D9D9D9" w:themeFill="background1" w:themeFillShade="D9"/>
          </w:tcPr>
          <w:p w14:paraId="7752E79A" w14:textId="77777777" w:rsidR="00E927A1" w:rsidRPr="00AE7A41" w:rsidRDefault="00E927A1" w:rsidP="00E927A1">
            <w:pPr>
              <w:rPr>
                <w:rFonts w:ascii="Century Gothic" w:hAnsi="Century Gothic"/>
                <w:sz w:val="20"/>
                <w:szCs w:val="20"/>
              </w:rPr>
            </w:pPr>
            <w:r>
              <w:rPr>
                <w:rFonts w:ascii="Century Gothic" w:hAnsi="Century Gothic"/>
                <w:sz w:val="20"/>
                <w:szCs w:val="20"/>
              </w:rPr>
              <w:t>End of Day</w:t>
            </w:r>
          </w:p>
        </w:tc>
        <w:tc>
          <w:tcPr>
            <w:tcW w:w="1134" w:type="dxa"/>
            <w:shd w:val="clear" w:color="auto" w:fill="D9D9D9" w:themeFill="background1" w:themeFillShade="D9"/>
            <w:vAlign w:val="center"/>
          </w:tcPr>
          <w:p w14:paraId="428BEA05" w14:textId="77777777" w:rsidR="00E927A1" w:rsidRDefault="00E927A1" w:rsidP="00E927A1">
            <w:pPr>
              <w:rPr>
                <w:rFonts w:ascii="Century Gothic" w:hAnsi="Century Gothic"/>
                <w:sz w:val="20"/>
                <w:szCs w:val="20"/>
              </w:rPr>
            </w:pPr>
            <w:r>
              <w:rPr>
                <w:rFonts w:ascii="Century Gothic" w:hAnsi="Century Gothic"/>
                <w:sz w:val="20"/>
                <w:szCs w:val="20"/>
              </w:rPr>
              <w:t>5:00</w:t>
            </w:r>
          </w:p>
        </w:tc>
      </w:tr>
      <w:tr w:rsidR="00E927A1" w:rsidRPr="003A7AC0" w14:paraId="202636F0" w14:textId="77777777" w:rsidTr="000D16AE">
        <w:trPr>
          <w:trHeight w:val="299"/>
        </w:trPr>
        <w:tc>
          <w:tcPr>
            <w:tcW w:w="1129" w:type="dxa"/>
            <w:vMerge w:val="restart"/>
          </w:tcPr>
          <w:p w14:paraId="12EB2A6B" w14:textId="77777777" w:rsidR="00E927A1" w:rsidRPr="002D6B6F" w:rsidRDefault="00E927A1" w:rsidP="00E927A1">
            <w:pPr>
              <w:rPr>
                <w:sz w:val="20"/>
                <w:szCs w:val="20"/>
              </w:rPr>
            </w:pPr>
            <w:r w:rsidRPr="00A44012">
              <w:rPr>
                <w:b/>
              </w:rPr>
              <w:t>Sunday</w:t>
            </w:r>
          </w:p>
        </w:tc>
        <w:tc>
          <w:tcPr>
            <w:tcW w:w="7655" w:type="dxa"/>
          </w:tcPr>
          <w:p w14:paraId="62C6F80D" w14:textId="4CE9494F" w:rsidR="00E927A1" w:rsidRPr="002D6B6F" w:rsidRDefault="00E927A1" w:rsidP="00E927A1">
            <w:pPr>
              <w:rPr>
                <w:rFonts w:ascii="Century Gothic" w:hAnsi="Century Gothic"/>
                <w:sz w:val="20"/>
                <w:szCs w:val="20"/>
              </w:rPr>
            </w:pPr>
            <w:r w:rsidRPr="00645F14">
              <w:rPr>
                <w:rFonts w:ascii="Century Gothic" w:hAnsi="Century Gothic"/>
                <w:sz w:val="20"/>
                <w:szCs w:val="20"/>
              </w:rPr>
              <w:t>Health and Fitness: 2</w:t>
            </w:r>
            <w:r w:rsidR="000D16AE">
              <w:rPr>
                <w:rFonts w:ascii="Century Gothic" w:hAnsi="Century Gothic"/>
                <w:sz w:val="20"/>
                <w:szCs w:val="20"/>
              </w:rPr>
              <w:t xml:space="preserve">. </w:t>
            </w:r>
            <w:r w:rsidRPr="00645F14">
              <w:rPr>
                <w:rFonts w:ascii="Century Gothic" w:hAnsi="Century Gothic"/>
                <w:sz w:val="20"/>
                <w:szCs w:val="20"/>
              </w:rPr>
              <w:t>Discuss how physical fitness and exercise relate to healthful living. learning about the detrimental effects of smoking on health and fitness.</w:t>
            </w:r>
          </w:p>
        </w:tc>
        <w:tc>
          <w:tcPr>
            <w:tcW w:w="1134" w:type="dxa"/>
            <w:vAlign w:val="center"/>
          </w:tcPr>
          <w:p w14:paraId="0626F8DF" w14:textId="77777777" w:rsidR="00E927A1" w:rsidRPr="002D6B6F" w:rsidRDefault="00E927A1" w:rsidP="00E927A1">
            <w:pPr>
              <w:rPr>
                <w:rFonts w:ascii="Century Gothic" w:hAnsi="Century Gothic"/>
                <w:sz w:val="20"/>
                <w:szCs w:val="20"/>
              </w:rPr>
            </w:pPr>
            <w:r>
              <w:rPr>
                <w:rFonts w:ascii="Century Gothic" w:hAnsi="Century Gothic"/>
                <w:sz w:val="20"/>
                <w:szCs w:val="20"/>
              </w:rPr>
              <w:t>10:00</w:t>
            </w:r>
          </w:p>
        </w:tc>
      </w:tr>
      <w:tr w:rsidR="00E927A1" w:rsidRPr="003A7AC0" w14:paraId="2D5B01E9" w14:textId="77777777" w:rsidTr="000D16AE">
        <w:trPr>
          <w:trHeight w:val="299"/>
        </w:trPr>
        <w:tc>
          <w:tcPr>
            <w:tcW w:w="1129" w:type="dxa"/>
            <w:vMerge/>
            <w:shd w:val="clear" w:color="auto" w:fill="FFFFFF" w:themeFill="background1"/>
          </w:tcPr>
          <w:p w14:paraId="75166A4E" w14:textId="77777777" w:rsidR="00E927A1" w:rsidRPr="002D6B6F" w:rsidRDefault="00E927A1" w:rsidP="00E927A1">
            <w:pPr>
              <w:rPr>
                <w:b/>
                <w:sz w:val="20"/>
                <w:szCs w:val="20"/>
              </w:rPr>
            </w:pPr>
          </w:p>
        </w:tc>
        <w:tc>
          <w:tcPr>
            <w:tcW w:w="7655" w:type="dxa"/>
            <w:shd w:val="clear" w:color="auto" w:fill="FFFFFF" w:themeFill="background1"/>
          </w:tcPr>
          <w:p w14:paraId="77F9195C" w14:textId="30DD7784" w:rsidR="00E927A1" w:rsidRPr="002D6B6F" w:rsidRDefault="00E927A1" w:rsidP="00E927A1">
            <w:pPr>
              <w:rPr>
                <w:rFonts w:ascii="Century Gothic" w:hAnsi="Century Gothic"/>
                <w:sz w:val="20"/>
                <w:szCs w:val="20"/>
              </w:rPr>
            </w:pPr>
            <w:r w:rsidRPr="00645F14">
              <w:rPr>
                <w:rFonts w:ascii="Century Gothic" w:hAnsi="Century Gothic"/>
                <w:sz w:val="20"/>
                <w:szCs w:val="20"/>
              </w:rPr>
              <w:t>Organisation and Leadership Development: 1. Plan and lead a devotional service for your group.</w:t>
            </w:r>
          </w:p>
        </w:tc>
        <w:tc>
          <w:tcPr>
            <w:tcW w:w="1134" w:type="dxa"/>
            <w:shd w:val="clear" w:color="auto" w:fill="FFFFFF" w:themeFill="background1"/>
            <w:vAlign w:val="center"/>
          </w:tcPr>
          <w:p w14:paraId="2A4ED556" w14:textId="77777777" w:rsidR="00E927A1" w:rsidRPr="002D6B6F" w:rsidRDefault="00E927A1" w:rsidP="00E927A1">
            <w:pPr>
              <w:rPr>
                <w:rFonts w:ascii="Century Gothic" w:hAnsi="Century Gothic"/>
                <w:sz w:val="20"/>
                <w:szCs w:val="20"/>
              </w:rPr>
            </w:pPr>
            <w:r>
              <w:rPr>
                <w:rFonts w:ascii="Century Gothic" w:hAnsi="Century Gothic"/>
                <w:sz w:val="20"/>
                <w:szCs w:val="20"/>
              </w:rPr>
              <w:t>11:00</w:t>
            </w:r>
          </w:p>
        </w:tc>
      </w:tr>
      <w:tr w:rsidR="00E927A1" w:rsidRPr="003A7AC0" w14:paraId="59B5FE19" w14:textId="77777777" w:rsidTr="000D16AE">
        <w:trPr>
          <w:trHeight w:val="299"/>
        </w:trPr>
        <w:tc>
          <w:tcPr>
            <w:tcW w:w="1129" w:type="dxa"/>
            <w:vMerge/>
            <w:shd w:val="clear" w:color="auto" w:fill="FFFFFF" w:themeFill="background1"/>
          </w:tcPr>
          <w:p w14:paraId="17650DEE" w14:textId="77777777" w:rsidR="00E927A1" w:rsidRPr="002D6B6F" w:rsidRDefault="00E927A1" w:rsidP="00E927A1">
            <w:pPr>
              <w:rPr>
                <w:b/>
                <w:sz w:val="20"/>
                <w:szCs w:val="20"/>
              </w:rPr>
            </w:pPr>
          </w:p>
        </w:tc>
        <w:tc>
          <w:tcPr>
            <w:tcW w:w="7655" w:type="dxa"/>
            <w:shd w:val="clear" w:color="auto" w:fill="FFFFFF" w:themeFill="background1"/>
          </w:tcPr>
          <w:p w14:paraId="1AD4257A" w14:textId="08A8204D" w:rsidR="00E927A1" w:rsidRPr="00645F14" w:rsidRDefault="00E927A1" w:rsidP="00E927A1">
            <w:pPr>
              <w:rPr>
                <w:rFonts w:ascii="Century Gothic" w:hAnsi="Century Gothic"/>
                <w:sz w:val="20"/>
                <w:szCs w:val="20"/>
              </w:rPr>
            </w:pPr>
            <w:r>
              <w:rPr>
                <w:rFonts w:ascii="Century Gothic" w:hAnsi="Century Gothic"/>
                <w:sz w:val="20"/>
                <w:szCs w:val="20"/>
              </w:rPr>
              <w:t>Nature Study 2: Participate in Nature Games OR in a 1 Hour Virtual Nature Walk</w:t>
            </w:r>
            <w:r w:rsidR="000D16AE">
              <w:rPr>
                <w:rFonts w:ascii="Century Gothic" w:hAnsi="Century Gothic"/>
                <w:sz w:val="20"/>
                <w:szCs w:val="20"/>
              </w:rPr>
              <w:t>.</w:t>
            </w:r>
          </w:p>
        </w:tc>
        <w:tc>
          <w:tcPr>
            <w:tcW w:w="1134" w:type="dxa"/>
            <w:shd w:val="clear" w:color="auto" w:fill="FFFFFF" w:themeFill="background1"/>
            <w:vAlign w:val="center"/>
          </w:tcPr>
          <w:p w14:paraId="57AE6DC5" w14:textId="77777777" w:rsidR="00E927A1" w:rsidRPr="006A6BFD" w:rsidRDefault="00E927A1" w:rsidP="00E927A1">
            <w:pPr>
              <w:rPr>
                <w:rFonts w:ascii="Century Gothic" w:hAnsi="Century Gothic"/>
                <w:color w:val="000000" w:themeColor="text1"/>
                <w:sz w:val="20"/>
                <w:szCs w:val="20"/>
              </w:rPr>
            </w:pPr>
            <w:r w:rsidRPr="006A6BFD">
              <w:rPr>
                <w:rFonts w:ascii="Century Gothic" w:hAnsi="Century Gothic"/>
                <w:color w:val="000000" w:themeColor="text1"/>
                <w:sz w:val="20"/>
                <w:szCs w:val="20"/>
              </w:rPr>
              <w:t>12:00</w:t>
            </w:r>
          </w:p>
        </w:tc>
      </w:tr>
      <w:tr w:rsidR="00E927A1" w:rsidRPr="003A7AC0" w14:paraId="0D95E3A7" w14:textId="77777777" w:rsidTr="000D16AE">
        <w:trPr>
          <w:trHeight w:val="299"/>
        </w:trPr>
        <w:tc>
          <w:tcPr>
            <w:tcW w:w="1129" w:type="dxa"/>
            <w:vMerge/>
            <w:shd w:val="clear" w:color="auto" w:fill="D9D9D9" w:themeFill="background1" w:themeFillShade="D9"/>
          </w:tcPr>
          <w:p w14:paraId="35E1F5A0" w14:textId="77777777" w:rsidR="00E927A1" w:rsidRPr="00434BD7" w:rsidRDefault="00E927A1" w:rsidP="00E927A1">
            <w:pPr>
              <w:rPr>
                <w:sz w:val="20"/>
                <w:szCs w:val="20"/>
              </w:rPr>
            </w:pPr>
          </w:p>
        </w:tc>
        <w:tc>
          <w:tcPr>
            <w:tcW w:w="7655" w:type="dxa"/>
            <w:shd w:val="clear" w:color="auto" w:fill="D9D9D9" w:themeFill="background1" w:themeFillShade="D9"/>
          </w:tcPr>
          <w:p w14:paraId="3898CE39" w14:textId="77777777" w:rsidR="00E927A1" w:rsidRPr="00DE47D9" w:rsidRDefault="00E927A1" w:rsidP="00E927A1">
            <w:pPr>
              <w:rPr>
                <w:rFonts w:ascii="Century Gothic" w:hAnsi="Century Gothic"/>
                <w:sz w:val="20"/>
                <w:szCs w:val="20"/>
              </w:rPr>
            </w:pPr>
            <w:r>
              <w:rPr>
                <w:rFonts w:ascii="Century Gothic" w:hAnsi="Century Gothic"/>
                <w:sz w:val="20"/>
                <w:szCs w:val="20"/>
              </w:rPr>
              <w:t>Lunch</w:t>
            </w:r>
          </w:p>
        </w:tc>
        <w:tc>
          <w:tcPr>
            <w:tcW w:w="1134" w:type="dxa"/>
            <w:shd w:val="clear" w:color="auto" w:fill="D9D9D9" w:themeFill="background1" w:themeFillShade="D9"/>
            <w:vAlign w:val="center"/>
          </w:tcPr>
          <w:p w14:paraId="592C250A" w14:textId="77777777" w:rsidR="00E927A1" w:rsidRDefault="00E927A1" w:rsidP="00E927A1">
            <w:pPr>
              <w:rPr>
                <w:rFonts w:ascii="Century Gothic" w:hAnsi="Century Gothic"/>
                <w:sz w:val="20"/>
                <w:szCs w:val="20"/>
              </w:rPr>
            </w:pPr>
            <w:r>
              <w:rPr>
                <w:rFonts w:ascii="Century Gothic" w:hAnsi="Century Gothic"/>
                <w:sz w:val="20"/>
                <w:szCs w:val="20"/>
              </w:rPr>
              <w:t>1:00</w:t>
            </w:r>
          </w:p>
        </w:tc>
      </w:tr>
      <w:tr w:rsidR="00E927A1" w:rsidRPr="003A7AC0" w14:paraId="12CFF678" w14:textId="77777777" w:rsidTr="000D16AE">
        <w:trPr>
          <w:trHeight w:val="62"/>
        </w:trPr>
        <w:tc>
          <w:tcPr>
            <w:tcW w:w="1129" w:type="dxa"/>
            <w:vMerge/>
            <w:shd w:val="clear" w:color="auto" w:fill="FFFFFF" w:themeFill="background1"/>
          </w:tcPr>
          <w:p w14:paraId="4A4B2A2D" w14:textId="77777777" w:rsidR="00E927A1" w:rsidRPr="00434BD7" w:rsidRDefault="00E927A1" w:rsidP="00E927A1">
            <w:pPr>
              <w:rPr>
                <w:sz w:val="20"/>
                <w:szCs w:val="20"/>
              </w:rPr>
            </w:pPr>
          </w:p>
        </w:tc>
        <w:tc>
          <w:tcPr>
            <w:tcW w:w="7655" w:type="dxa"/>
            <w:shd w:val="clear" w:color="auto" w:fill="FFFFFF" w:themeFill="background1"/>
          </w:tcPr>
          <w:p w14:paraId="409DD624" w14:textId="742DBA7C" w:rsidR="00E927A1" w:rsidRPr="00DE47D9" w:rsidRDefault="00E927A1" w:rsidP="00E927A1">
            <w:pPr>
              <w:rPr>
                <w:rFonts w:ascii="Century Gothic" w:hAnsi="Century Gothic"/>
                <w:sz w:val="20"/>
                <w:szCs w:val="20"/>
              </w:rPr>
            </w:pPr>
            <w:r w:rsidRPr="008D6D8B">
              <w:rPr>
                <w:rFonts w:ascii="Century Gothic" w:hAnsi="Century Gothic"/>
                <w:sz w:val="20"/>
                <w:szCs w:val="20"/>
              </w:rPr>
              <w:t>Outdoor Life: 1. Find the 8 general directions without the aid of a compass</w:t>
            </w:r>
          </w:p>
        </w:tc>
        <w:tc>
          <w:tcPr>
            <w:tcW w:w="1134" w:type="dxa"/>
            <w:shd w:val="clear" w:color="auto" w:fill="FFFFFF" w:themeFill="background1"/>
            <w:vAlign w:val="center"/>
          </w:tcPr>
          <w:p w14:paraId="022CFC19" w14:textId="77777777" w:rsidR="00E927A1" w:rsidRDefault="00E927A1" w:rsidP="00E927A1">
            <w:pPr>
              <w:rPr>
                <w:rFonts w:ascii="Century Gothic" w:hAnsi="Century Gothic"/>
                <w:sz w:val="20"/>
                <w:szCs w:val="20"/>
              </w:rPr>
            </w:pPr>
            <w:r>
              <w:rPr>
                <w:rFonts w:ascii="Century Gothic" w:hAnsi="Century Gothic"/>
                <w:sz w:val="20"/>
                <w:szCs w:val="20"/>
              </w:rPr>
              <w:t>2:00</w:t>
            </w:r>
          </w:p>
        </w:tc>
      </w:tr>
      <w:tr w:rsidR="00E927A1" w:rsidRPr="003A7AC0" w14:paraId="1F84CB07" w14:textId="77777777" w:rsidTr="000D16AE">
        <w:trPr>
          <w:trHeight w:val="299"/>
        </w:trPr>
        <w:tc>
          <w:tcPr>
            <w:tcW w:w="1129" w:type="dxa"/>
            <w:vMerge/>
            <w:shd w:val="clear" w:color="auto" w:fill="FFFFFF" w:themeFill="background1"/>
          </w:tcPr>
          <w:p w14:paraId="4F2F1397" w14:textId="77777777" w:rsidR="00E927A1" w:rsidRPr="00A44012" w:rsidRDefault="00E927A1" w:rsidP="00E927A1">
            <w:pPr>
              <w:rPr>
                <w:b/>
              </w:rPr>
            </w:pPr>
          </w:p>
        </w:tc>
        <w:tc>
          <w:tcPr>
            <w:tcW w:w="7655" w:type="dxa"/>
            <w:shd w:val="clear" w:color="auto" w:fill="FFFFFF" w:themeFill="background1"/>
          </w:tcPr>
          <w:p w14:paraId="5C0F68F6" w14:textId="66DDC8DF" w:rsidR="00E927A1" w:rsidRDefault="00E927A1" w:rsidP="00E927A1">
            <w:pPr>
              <w:rPr>
                <w:rFonts w:ascii="Century Gothic" w:hAnsi="Century Gothic"/>
                <w:sz w:val="20"/>
                <w:szCs w:val="20"/>
              </w:rPr>
            </w:pPr>
            <w:r w:rsidRPr="00645F14">
              <w:rPr>
                <w:rFonts w:ascii="Century Gothic" w:hAnsi="Century Gothic"/>
                <w:sz w:val="20"/>
                <w:szCs w:val="20"/>
              </w:rPr>
              <w:t xml:space="preserve">Outdoor Life: 3. Learn and Review the Friend knots. Tie and know the practical use of the knots: </w:t>
            </w:r>
            <w:proofErr w:type="spellStart"/>
            <w:r w:rsidRPr="00645F14">
              <w:rPr>
                <w:rFonts w:ascii="Century Gothic" w:hAnsi="Century Gothic"/>
                <w:sz w:val="20"/>
                <w:szCs w:val="20"/>
              </w:rPr>
              <w:t>Sheetbend</w:t>
            </w:r>
            <w:proofErr w:type="spellEnd"/>
            <w:r w:rsidRPr="00645F14">
              <w:rPr>
                <w:rFonts w:ascii="Century Gothic" w:hAnsi="Century Gothic"/>
                <w:sz w:val="20"/>
                <w:szCs w:val="20"/>
              </w:rPr>
              <w:t>, Sheepshank, Fisherman's Knot, Timber Hitch, Taut Line Hitch.</w:t>
            </w:r>
          </w:p>
        </w:tc>
        <w:tc>
          <w:tcPr>
            <w:tcW w:w="1134" w:type="dxa"/>
            <w:shd w:val="clear" w:color="auto" w:fill="FFFFFF" w:themeFill="background1"/>
            <w:vAlign w:val="center"/>
          </w:tcPr>
          <w:p w14:paraId="563A8ECA" w14:textId="77777777" w:rsidR="00E927A1" w:rsidRPr="002D6B6F" w:rsidRDefault="00E927A1" w:rsidP="00E927A1">
            <w:pPr>
              <w:rPr>
                <w:rFonts w:ascii="Century Gothic" w:hAnsi="Century Gothic"/>
                <w:sz w:val="20"/>
                <w:szCs w:val="20"/>
              </w:rPr>
            </w:pPr>
            <w:r>
              <w:rPr>
                <w:rFonts w:ascii="Century Gothic" w:hAnsi="Century Gothic"/>
                <w:sz w:val="20"/>
                <w:szCs w:val="20"/>
              </w:rPr>
              <w:t>3:00</w:t>
            </w:r>
          </w:p>
        </w:tc>
      </w:tr>
      <w:tr w:rsidR="00E927A1" w:rsidRPr="003A7AC0" w14:paraId="650B019C" w14:textId="77777777" w:rsidTr="000D16AE">
        <w:trPr>
          <w:trHeight w:val="299"/>
        </w:trPr>
        <w:tc>
          <w:tcPr>
            <w:tcW w:w="1129" w:type="dxa"/>
            <w:vMerge/>
            <w:shd w:val="clear" w:color="auto" w:fill="FFFFFF" w:themeFill="background1"/>
          </w:tcPr>
          <w:p w14:paraId="446D97BF" w14:textId="77777777" w:rsidR="00E927A1" w:rsidRPr="002D6B6F" w:rsidRDefault="00E927A1" w:rsidP="00E927A1">
            <w:pPr>
              <w:rPr>
                <w:sz w:val="20"/>
                <w:szCs w:val="20"/>
              </w:rPr>
            </w:pPr>
          </w:p>
        </w:tc>
        <w:tc>
          <w:tcPr>
            <w:tcW w:w="7655" w:type="dxa"/>
            <w:shd w:val="clear" w:color="auto" w:fill="FFFFFF" w:themeFill="background1"/>
          </w:tcPr>
          <w:p w14:paraId="3B6349D0" w14:textId="17395B2E" w:rsidR="00E927A1" w:rsidRDefault="00E927A1" w:rsidP="00E927A1">
            <w:pPr>
              <w:rPr>
                <w:rFonts w:ascii="Century Gothic" w:hAnsi="Century Gothic"/>
                <w:sz w:val="20"/>
                <w:szCs w:val="20"/>
              </w:rPr>
            </w:pPr>
            <w:r w:rsidRPr="006530F6">
              <w:rPr>
                <w:rFonts w:ascii="Century Gothic" w:hAnsi="Century Gothic"/>
                <w:sz w:val="20"/>
                <w:szCs w:val="20"/>
              </w:rPr>
              <w:t>Health and Fitness: 1. Memorize and Explain 1 Corinthians 9:24-27</w:t>
            </w:r>
            <w:r w:rsidR="000D16AE">
              <w:rPr>
                <w:rFonts w:ascii="Century Gothic" w:hAnsi="Century Gothic"/>
                <w:sz w:val="20"/>
                <w:szCs w:val="20"/>
              </w:rPr>
              <w:t>.</w:t>
            </w:r>
          </w:p>
        </w:tc>
        <w:tc>
          <w:tcPr>
            <w:tcW w:w="1134" w:type="dxa"/>
            <w:shd w:val="clear" w:color="auto" w:fill="FFFFFF" w:themeFill="background1"/>
            <w:vAlign w:val="center"/>
          </w:tcPr>
          <w:p w14:paraId="6B1378B7" w14:textId="77777777" w:rsidR="00E927A1" w:rsidRDefault="00E927A1" w:rsidP="00E927A1">
            <w:pPr>
              <w:rPr>
                <w:rFonts w:ascii="Century Gothic" w:hAnsi="Century Gothic"/>
                <w:sz w:val="20"/>
                <w:szCs w:val="20"/>
              </w:rPr>
            </w:pPr>
            <w:r>
              <w:rPr>
                <w:rFonts w:ascii="Century Gothic" w:hAnsi="Century Gothic"/>
                <w:sz w:val="20"/>
                <w:szCs w:val="20"/>
              </w:rPr>
              <w:t>4:00</w:t>
            </w:r>
          </w:p>
        </w:tc>
      </w:tr>
      <w:tr w:rsidR="00E927A1" w:rsidRPr="003A7AC0" w14:paraId="59716C96" w14:textId="77777777" w:rsidTr="000D16AE">
        <w:trPr>
          <w:trHeight w:val="299"/>
        </w:trPr>
        <w:tc>
          <w:tcPr>
            <w:tcW w:w="1129" w:type="dxa"/>
            <w:vMerge/>
            <w:shd w:val="clear" w:color="auto" w:fill="D9D9D9" w:themeFill="background1" w:themeFillShade="D9"/>
          </w:tcPr>
          <w:p w14:paraId="7249A4B2" w14:textId="77777777" w:rsidR="00E927A1" w:rsidRPr="002D6B6F" w:rsidRDefault="00E927A1" w:rsidP="00E927A1">
            <w:pPr>
              <w:rPr>
                <w:sz w:val="20"/>
                <w:szCs w:val="20"/>
              </w:rPr>
            </w:pPr>
          </w:p>
        </w:tc>
        <w:tc>
          <w:tcPr>
            <w:tcW w:w="7655" w:type="dxa"/>
            <w:shd w:val="clear" w:color="auto" w:fill="D9D9D9" w:themeFill="background1" w:themeFillShade="D9"/>
          </w:tcPr>
          <w:p w14:paraId="0E403781" w14:textId="77777777" w:rsidR="00E927A1" w:rsidRDefault="00E927A1" w:rsidP="00E927A1">
            <w:pPr>
              <w:rPr>
                <w:rFonts w:ascii="Century Gothic" w:hAnsi="Century Gothic"/>
                <w:sz w:val="20"/>
                <w:szCs w:val="20"/>
              </w:rPr>
            </w:pPr>
            <w:r>
              <w:rPr>
                <w:rFonts w:ascii="Century Gothic" w:hAnsi="Century Gothic"/>
                <w:sz w:val="20"/>
                <w:szCs w:val="20"/>
              </w:rPr>
              <w:t>End of Day</w:t>
            </w:r>
          </w:p>
        </w:tc>
        <w:tc>
          <w:tcPr>
            <w:tcW w:w="1134" w:type="dxa"/>
            <w:shd w:val="clear" w:color="auto" w:fill="D9D9D9" w:themeFill="background1" w:themeFillShade="D9"/>
          </w:tcPr>
          <w:p w14:paraId="509E06A3" w14:textId="77777777" w:rsidR="00E927A1" w:rsidRDefault="00E927A1" w:rsidP="00E927A1">
            <w:pPr>
              <w:rPr>
                <w:rFonts w:ascii="Century Gothic" w:hAnsi="Century Gothic"/>
                <w:sz w:val="20"/>
                <w:szCs w:val="20"/>
              </w:rPr>
            </w:pPr>
            <w:r>
              <w:rPr>
                <w:rFonts w:ascii="Century Gothic" w:hAnsi="Century Gothic"/>
                <w:sz w:val="20"/>
                <w:szCs w:val="20"/>
              </w:rPr>
              <w:t>5:00</w:t>
            </w:r>
          </w:p>
        </w:tc>
      </w:tr>
    </w:tbl>
    <w:tbl>
      <w:tblPr>
        <w:tblStyle w:val="TableGrid"/>
        <w:tblpPr w:leftFromText="180" w:rightFromText="180" w:vertAnchor="page" w:horzAnchor="margin" w:tblpXSpec="center" w:tblpY="921"/>
        <w:tblW w:w="10070" w:type="dxa"/>
        <w:tblLook w:val="04A0" w:firstRow="1" w:lastRow="0" w:firstColumn="1" w:lastColumn="0" w:noHBand="0" w:noVBand="1"/>
      </w:tblPr>
      <w:tblGrid>
        <w:gridCol w:w="1039"/>
        <w:gridCol w:w="8187"/>
        <w:gridCol w:w="844"/>
      </w:tblGrid>
      <w:tr w:rsidR="00E927A1" w:rsidRPr="003A7AC0" w14:paraId="7585E10D" w14:textId="77777777" w:rsidTr="000D16AE">
        <w:trPr>
          <w:trHeight w:val="299"/>
        </w:trPr>
        <w:tc>
          <w:tcPr>
            <w:tcW w:w="10070" w:type="dxa"/>
            <w:gridSpan w:val="3"/>
            <w:shd w:val="clear" w:color="auto" w:fill="70AD47" w:themeFill="accent6"/>
          </w:tcPr>
          <w:p w14:paraId="75707002" w14:textId="0A25DC0B" w:rsidR="00E927A1" w:rsidRPr="00E927A1" w:rsidRDefault="00F50EF9" w:rsidP="00E927A1">
            <w:pPr>
              <w:jc w:val="center"/>
              <w:rPr>
                <w:rFonts w:ascii="Century Gothic" w:hAnsi="Century Gothic"/>
                <w:b/>
                <w:sz w:val="28"/>
                <w:szCs w:val="28"/>
              </w:rPr>
            </w:pPr>
            <w:r w:rsidRPr="00E927A1">
              <w:rPr>
                <w:rFonts w:ascii="Century Gothic" w:hAnsi="Century Gothic"/>
                <w:b/>
                <w:sz w:val="28"/>
                <w:szCs w:val="28"/>
              </w:rPr>
              <w:lastRenderedPageBreak/>
              <w:t>EXPLORER</w:t>
            </w:r>
          </w:p>
        </w:tc>
      </w:tr>
      <w:tr w:rsidR="00E927A1" w:rsidRPr="003A7AC0" w14:paraId="301553D5" w14:textId="77777777" w:rsidTr="000D16AE">
        <w:trPr>
          <w:trHeight w:val="299"/>
        </w:trPr>
        <w:tc>
          <w:tcPr>
            <w:tcW w:w="1039" w:type="dxa"/>
          </w:tcPr>
          <w:p w14:paraId="2C17B852" w14:textId="77777777" w:rsidR="00E927A1" w:rsidRPr="00093B37" w:rsidRDefault="00E927A1" w:rsidP="00E927A1">
            <w:pPr>
              <w:rPr>
                <w:rFonts w:ascii="Century Gothic" w:hAnsi="Century Gothic"/>
                <w:color w:val="000000" w:themeColor="text1"/>
                <w:sz w:val="20"/>
                <w:szCs w:val="20"/>
              </w:rPr>
            </w:pPr>
            <w:r w:rsidRPr="00093B37">
              <w:rPr>
                <w:rFonts w:ascii="Century Gothic" w:hAnsi="Century Gothic"/>
                <w:color w:val="000000" w:themeColor="text1"/>
                <w:sz w:val="20"/>
                <w:szCs w:val="20"/>
              </w:rPr>
              <w:t>DAY</w:t>
            </w:r>
          </w:p>
        </w:tc>
        <w:tc>
          <w:tcPr>
            <w:tcW w:w="8187" w:type="dxa"/>
          </w:tcPr>
          <w:p w14:paraId="2506DA5D" w14:textId="77777777" w:rsidR="00E927A1" w:rsidRPr="00093B37" w:rsidRDefault="00E927A1" w:rsidP="00E927A1">
            <w:pPr>
              <w:rPr>
                <w:rFonts w:ascii="Century Gothic" w:hAnsi="Century Gothic"/>
                <w:color w:val="000000" w:themeColor="text1"/>
                <w:sz w:val="20"/>
                <w:szCs w:val="20"/>
              </w:rPr>
            </w:pPr>
            <w:r w:rsidRPr="00093B37">
              <w:rPr>
                <w:rFonts w:ascii="Century Gothic" w:hAnsi="Century Gothic"/>
                <w:color w:val="000000" w:themeColor="text1"/>
                <w:sz w:val="20"/>
                <w:szCs w:val="20"/>
              </w:rPr>
              <w:t>ACTIVITY</w:t>
            </w:r>
          </w:p>
        </w:tc>
        <w:tc>
          <w:tcPr>
            <w:tcW w:w="844" w:type="dxa"/>
          </w:tcPr>
          <w:p w14:paraId="12F3DA95" w14:textId="77777777" w:rsidR="00E927A1" w:rsidRPr="00093B37" w:rsidRDefault="00E927A1" w:rsidP="00E927A1">
            <w:pPr>
              <w:rPr>
                <w:rFonts w:ascii="Century Gothic" w:hAnsi="Century Gothic"/>
                <w:color w:val="000000" w:themeColor="text1"/>
                <w:sz w:val="20"/>
                <w:szCs w:val="20"/>
              </w:rPr>
            </w:pPr>
            <w:r w:rsidRPr="00093B37">
              <w:rPr>
                <w:rFonts w:ascii="Century Gothic" w:hAnsi="Century Gothic"/>
                <w:color w:val="000000" w:themeColor="text1"/>
                <w:sz w:val="20"/>
                <w:szCs w:val="20"/>
              </w:rPr>
              <w:t>TIME</w:t>
            </w:r>
          </w:p>
        </w:tc>
      </w:tr>
      <w:tr w:rsidR="00E927A1" w:rsidRPr="003A7AC0" w14:paraId="049C2665" w14:textId="77777777" w:rsidTr="000D16AE">
        <w:trPr>
          <w:trHeight w:val="299"/>
        </w:trPr>
        <w:tc>
          <w:tcPr>
            <w:tcW w:w="1039" w:type="dxa"/>
            <w:vMerge w:val="restart"/>
          </w:tcPr>
          <w:p w14:paraId="3D3DD3B8" w14:textId="77777777" w:rsidR="00E927A1" w:rsidRPr="00A44012" w:rsidRDefault="00E927A1" w:rsidP="00E927A1">
            <w:pPr>
              <w:rPr>
                <w:rFonts w:ascii="Century Gothic" w:hAnsi="Century Gothic"/>
                <w:b/>
                <w:color w:val="FF0000"/>
                <w:sz w:val="20"/>
                <w:szCs w:val="20"/>
              </w:rPr>
            </w:pPr>
            <w:r w:rsidRPr="00A44012">
              <w:rPr>
                <w:rFonts w:ascii="Century Gothic" w:hAnsi="Century Gothic"/>
                <w:b/>
                <w:sz w:val="20"/>
                <w:szCs w:val="20"/>
              </w:rPr>
              <w:t>Sabbath</w:t>
            </w:r>
          </w:p>
        </w:tc>
        <w:tc>
          <w:tcPr>
            <w:tcW w:w="8187" w:type="dxa"/>
          </w:tcPr>
          <w:p w14:paraId="07EFFC4F" w14:textId="377B362E" w:rsidR="00E927A1" w:rsidRPr="00E927A1" w:rsidRDefault="00E927A1" w:rsidP="00E927A1">
            <w:pPr>
              <w:rPr>
                <w:rFonts w:ascii="Century Gothic" w:hAnsi="Century Gothic"/>
                <w:sz w:val="20"/>
                <w:szCs w:val="20"/>
              </w:rPr>
            </w:pPr>
            <w:r w:rsidRPr="006530F6">
              <w:rPr>
                <w:rFonts w:ascii="Century Gothic" w:hAnsi="Century Gothic"/>
                <w:sz w:val="20"/>
                <w:szCs w:val="20"/>
              </w:rPr>
              <w:t>General:</w:t>
            </w:r>
            <w:r w:rsidR="000D16AE">
              <w:rPr>
                <w:rFonts w:ascii="Century Gothic" w:hAnsi="Century Gothic"/>
                <w:sz w:val="20"/>
                <w:szCs w:val="20"/>
              </w:rPr>
              <w:t xml:space="preserve"> </w:t>
            </w:r>
            <w:r w:rsidRPr="006530F6">
              <w:rPr>
                <w:rFonts w:ascii="Century Gothic" w:hAnsi="Century Gothic"/>
                <w:sz w:val="20"/>
                <w:szCs w:val="20"/>
              </w:rPr>
              <w:t xml:space="preserve">-3. Learn or </w:t>
            </w:r>
            <w:proofErr w:type="gramStart"/>
            <w:r w:rsidRPr="006530F6">
              <w:rPr>
                <w:rFonts w:ascii="Century Gothic" w:hAnsi="Century Gothic"/>
                <w:sz w:val="20"/>
                <w:szCs w:val="20"/>
              </w:rPr>
              <w:t>Review</w:t>
            </w:r>
            <w:proofErr w:type="gramEnd"/>
            <w:r w:rsidRPr="006530F6">
              <w:rPr>
                <w:rFonts w:ascii="Century Gothic" w:hAnsi="Century Gothic"/>
                <w:sz w:val="20"/>
                <w:szCs w:val="20"/>
              </w:rPr>
              <w:t xml:space="preserve"> the meaning of the Pathfinder law and demonstrate your understanding by participating in one of the following: role-play, panel discussion, essay, or project.</w:t>
            </w:r>
          </w:p>
        </w:tc>
        <w:tc>
          <w:tcPr>
            <w:tcW w:w="844" w:type="dxa"/>
            <w:vAlign w:val="center"/>
          </w:tcPr>
          <w:p w14:paraId="1CAF1A99" w14:textId="77777777" w:rsidR="00E927A1" w:rsidRPr="002D6B6F" w:rsidRDefault="00E927A1" w:rsidP="00E927A1">
            <w:pPr>
              <w:rPr>
                <w:rFonts w:ascii="Century Gothic" w:hAnsi="Century Gothic"/>
                <w:color w:val="FF0000"/>
                <w:sz w:val="20"/>
                <w:szCs w:val="20"/>
              </w:rPr>
            </w:pPr>
            <w:r>
              <w:rPr>
                <w:rFonts w:ascii="Century Gothic" w:hAnsi="Century Gothic"/>
                <w:sz w:val="20"/>
                <w:szCs w:val="20"/>
              </w:rPr>
              <w:t>2:00</w:t>
            </w:r>
          </w:p>
        </w:tc>
      </w:tr>
      <w:tr w:rsidR="00E927A1" w:rsidRPr="003A7AC0" w14:paraId="2EE6D404" w14:textId="77777777" w:rsidTr="000D16AE">
        <w:trPr>
          <w:trHeight w:val="286"/>
        </w:trPr>
        <w:tc>
          <w:tcPr>
            <w:tcW w:w="1039" w:type="dxa"/>
            <w:vMerge/>
          </w:tcPr>
          <w:p w14:paraId="757996C1" w14:textId="77777777" w:rsidR="00E927A1" w:rsidRPr="002D6B6F" w:rsidRDefault="00E927A1" w:rsidP="00E927A1">
            <w:pPr>
              <w:rPr>
                <w:sz w:val="20"/>
                <w:szCs w:val="20"/>
              </w:rPr>
            </w:pPr>
          </w:p>
        </w:tc>
        <w:tc>
          <w:tcPr>
            <w:tcW w:w="8187" w:type="dxa"/>
            <w:shd w:val="clear" w:color="auto" w:fill="FFFFFF" w:themeFill="background1"/>
          </w:tcPr>
          <w:p w14:paraId="54994E71" w14:textId="77777777" w:rsidR="00E927A1" w:rsidRPr="00E927A1" w:rsidRDefault="00E927A1" w:rsidP="00E927A1">
            <w:pPr>
              <w:rPr>
                <w:rFonts w:ascii="Century Gothic" w:hAnsi="Century Gothic"/>
                <w:i/>
                <w:sz w:val="20"/>
                <w:szCs w:val="20"/>
              </w:rPr>
            </w:pPr>
            <w:r w:rsidRPr="006530F6">
              <w:rPr>
                <w:rFonts w:ascii="Century Gothic" w:hAnsi="Century Gothic"/>
                <w:i/>
                <w:sz w:val="20"/>
                <w:szCs w:val="20"/>
              </w:rPr>
              <w:t>Spiritual Discovery: - 3. Read the Gospels, Luke and John in any translation and discuss in your group any three of the suggested themes.</w:t>
            </w:r>
          </w:p>
        </w:tc>
        <w:tc>
          <w:tcPr>
            <w:tcW w:w="844" w:type="dxa"/>
            <w:shd w:val="clear" w:color="auto" w:fill="FFFFFF" w:themeFill="background1"/>
            <w:vAlign w:val="center"/>
          </w:tcPr>
          <w:p w14:paraId="18632749" w14:textId="77777777" w:rsidR="00E927A1" w:rsidRPr="002D6B6F" w:rsidRDefault="00E927A1" w:rsidP="00E927A1">
            <w:pPr>
              <w:rPr>
                <w:rFonts w:ascii="Century Gothic" w:hAnsi="Century Gothic"/>
                <w:sz w:val="20"/>
                <w:szCs w:val="20"/>
              </w:rPr>
            </w:pPr>
            <w:r>
              <w:rPr>
                <w:rFonts w:ascii="Century Gothic" w:hAnsi="Century Gothic"/>
                <w:sz w:val="20"/>
                <w:szCs w:val="20"/>
              </w:rPr>
              <w:t>3:00</w:t>
            </w:r>
          </w:p>
        </w:tc>
      </w:tr>
      <w:tr w:rsidR="00E927A1" w:rsidRPr="003A7AC0" w14:paraId="4B84439B" w14:textId="77777777" w:rsidTr="000D16AE">
        <w:trPr>
          <w:trHeight w:val="299"/>
        </w:trPr>
        <w:tc>
          <w:tcPr>
            <w:tcW w:w="1039" w:type="dxa"/>
            <w:vMerge/>
            <w:shd w:val="clear" w:color="auto" w:fill="FFFFFF" w:themeFill="background1"/>
          </w:tcPr>
          <w:p w14:paraId="686075A4" w14:textId="77777777" w:rsidR="00E927A1" w:rsidRPr="002D6B6F" w:rsidRDefault="00E927A1" w:rsidP="00E927A1">
            <w:pPr>
              <w:rPr>
                <w:sz w:val="20"/>
                <w:szCs w:val="20"/>
              </w:rPr>
            </w:pPr>
          </w:p>
        </w:tc>
        <w:tc>
          <w:tcPr>
            <w:tcW w:w="8187" w:type="dxa"/>
            <w:shd w:val="clear" w:color="auto" w:fill="FFFFFF" w:themeFill="background1"/>
          </w:tcPr>
          <w:p w14:paraId="578E0CC3" w14:textId="77777777" w:rsidR="00E927A1" w:rsidRPr="00E927A1" w:rsidRDefault="00E927A1" w:rsidP="00E927A1">
            <w:pPr>
              <w:rPr>
                <w:rFonts w:ascii="Century Gothic" w:hAnsi="Century Gothic"/>
                <w:sz w:val="20"/>
                <w:szCs w:val="20"/>
              </w:rPr>
            </w:pPr>
            <w:r w:rsidRPr="00ED2C9F">
              <w:rPr>
                <w:rFonts w:ascii="Century Gothic" w:hAnsi="Century Gothic"/>
                <w:sz w:val="20"/>
                <w:szCs w:val="20"/>
              </w:rPr>
              <w:t xml:space="preserve">Spiritual Discovery: - 4. Choose one of the characters mentioned (Nicodemus, Woman at the Well, Prodigal Son, Good Samaritan, </w:t>
            </w:r>
            <w:proofErr w:type="spellStart"/>
            <w:r w:rsidRPr="00ED2C9F">
              <w:rPr>
                <w:rFonts w:ascii="Century Gothic" w:hAnsi="Century Gothic"/>
                <w:sz w:val="20"/>
                <w:szCs w:val="20"/>
              </w:rPr>
              <w:t>Zaccheus</w:t>
            </w:r>
            <w:proofErr w:type="spellEnd"/>
            <w:r w:rsidRPr="00ED2C9F">
              <w:rPr>
                <w:rFonts w:ascii="Century Gothic" w:hAnsi="Century Gothic"/>
                <w:sz w:val="20"/>
                <w:szCs w:val="20"/>
              </w:rPr>
              <w:t>) and share your understanding by using one of the suggested methods in the workbook.</w:t>
            </w:r>
          </w:p>
        </w:tc>
        <w:tc>
          <w:tcPr>
            <w:tcW w:w="844" w:type="dxa"/>
            <w:shd w:val="clear" w:color="auto" w:fill="FFFFFF" w:themeFill="background1"/>
            <w:vAlign w:val="center"/>
          </w:tcPr>
          <w:p w14:paraId="7F8C7C2A" w14:textId="77777777" w:rsidR="00E927A1" w:rsidRPr="002D6B6F" w:rsidRDefault="00E927A1" w:rsidP="00E927A1">
            <w:pPr>
              <w:rPr>
                <w:rFonts w:ascii="Century Gothic" w:hAnsi="Century Gothic"/>
                <w:sz w:val="20"/>
                <w:szCs w:val="20"/>
              </w:rPr>
            </w:pPr>
            <w:r>
              <w:rPr>
                <w:rFonts w:ascii="Century Gothic" w:hAnsi="Century Gothic"/>
                <w:sz w:val="20"/>
                <w:szCs w:val="20"/>
              </w:rPr>
              <w:t>3:45</w:t>
            </w:r>
          </w:p>
        </w:tc>
      </w:tr>
      <w:tr w:rsidR="00E927A1" w:rsidRPr="003A7AC0" w14:paraId="6A69DFA7" w14:textId="77777777" w:rsidTr="000D16AE">
        <w:trPr>
          <w:trHeight w:val="299"/>
        </w:trPr>
        <w:tc>
          <w:tcPr>
            <w:tcW w:w="1039" w:type="dxa"/>
            <w:vMerge/>
            <w:shd w:val="clear" w:color="auto" w:fill="FFFFFF" w:themeFill="background1"/>
          </w:tcPr>
          <w:p w14:paraId="2C225DF6" w14:textId="77777777" w:rsidR="00E927A1" w:rsidRPr="002D6B6F" w:rsidRDefault="00E927A1" w:rsidP="00E927A1">
            <w:pPr>
              <w:rPr>
                <w:b/>
                <w:sz w:val="20"/>
                <w:szCs w:val="20"/>
              </w:rPr>
            </w:pPr>
          </w:p>
        </w:tc>
        <w:tc>
          <w:tcPr>
            <w:tcW w:w="8187" w:type="dxa"/>
            <w:shd w:val="clear" w:color="auto" w:fill="FFFFFF" w:themeFill="background1"/>
          </w:tcPr>
          <w:p w14:paraId="3D7B793D" w14:textId="77777777" w:rsidR="00E927A1" w:rsidRDefault="00E927A1" w:rsidP="00E927A1">
            <w:pPr>
              <w:rPr>
                <w:rFonts w:ascii="Century Gothic" w:hAnsi="Century Gothic"/>
                <w:sz w:val="20"/>
                <w:szCs w:val="20"/>
              </w:rPr>
            </w:pPr>
            <w:r>
              <w:rPr>
                <w:rFonts w:ascii="Century Gothic" w:hAnsi="Century Gothic"/>
                <w:sz w:val="20"/>
                <w:szCs w:val="20"/>
              </w:rPr>
              <w:t>Spiritual Discovery: - 5. Memorise and explain Proverbs 20:1 and Proverbs 23:29-32</w:t>
            </w:r>
          </w:p>
        </w:tc>
        <w:tc>
          <w:tcPr>
            <w:tcW w:w="844" w:type="dxa"/>
            <w:shd w:val="clear" w:color="auto" w:fill="FFFFFF" w:themeFill="background1"/>
            <w:vAlign w:val="center"/>
          </w:tcPr>
          <w:p w14:paraId="44E6EEF4" w14:textId="77777777" w:rsidR="00E927A1" w:rsidRDefault="00E927A1" w:rsidP="00E927A1">
            <w:pPr>
              <w:rPr>
                <w:rFonts w:ascii="Century Gothic" w:hAnsi="Century Gothic"/>
                <w:sz w:val="20"/>
                <w:szCs w:val="20"/>
              </w:rPr>
            </w:pPr>
            <w:r>
              <w:rPr>
                <w:rFonts w:ascii="Century Gothic" w:hAnsi="Century Gothic"/>
                <w:sz w:val="20"/>
                <w:szCs w:val="20"/>
              </w:rPr>
              <w:t>4:30</w:t>
            </w:r>
          </w:p>
        </w:tc>
      </w:tr>
      <w:tr w:rsidR="00E927A1" w:rsidRPr="003A7AC0" w14:paraId="26128ECD" w14:textId="77777777" w:rsidTr="000D16AE">
        <w:trPr>
          <w:trHeight w:val="299"/>
        </w:trPr>
        <w:tc>
          <w:tcPr>
            <w:tcW w:w="1039" w:type="dxa"/>
            <w:vMerge/>
            <w:shd w:val="clear" w:color="auto" w:fill="FFFFFF" w:themeFill="background1"/>
          </w:tcPr>
          <w:p w14:paraId="7AB601C6" w14:textId="77777777" w:rsidR="00E927A1" w:rsidRPr="002D6B6F" w:rsidRDefault="00E927A1" w:rsidP="00E927A1">
            <w:pPr>
              <w:rPr>
                <w:b/>
                <w:sz w:val="20"/>
                <w:szCs w:val="20"/>
              </w:rPr>
            </w:pPr>
          </w:p>
        </w:tc>
        <w:tc>
          <w:tcPr>
            <w:tcW w:w="8187" w:type="dxa"/>
            <w:shd w:val="clear" w:color="auto" w:fill="D9D9D9" w:themeFill="background1" w:themeFillShade="D9"/>
          </w:tcPr>
          <w:p w14:paraId="336F0FA7" w14:textId="77777777" w:rsidR="00E927A1" w:rsidRPr="00ED2C9F" w:rsidRDefault="00E927A1" w:rsidP="00E927A1">
            <w:pPr>
              <w:rPr>
                <w:rFonts w:ascii="Century Gothic" w:hAnsi="Century Gothic"/>
                <w:sz w:val="20"/>
                <w:szCs w:val="20"/>
              </w:rPr>
            </w:pPr>
            <w:r>
              <w:rPr>
                <w:rFonts w:ascii="Century Gothic" w:hAnsi="Century Gothic"/>
                <w:sz w:val="20"/>
                <w:szCs w:val="20"/>
              </w:rPr>
              <w:t>End of Day</w:t>
            </w:r>
          </w:p>
        </w:tc>
        <w:tc>
          <w:tcPr>
            <w:tcW w:w="844" w:type="dxa"/>
            <w:shd w:val="clear" w:color="auto" w:fill="D9D9D9" w:themeFill="background1" w:themeFillShade="D9"/>
            <w:vAlign w:val="center"/>
          </w:tcPr>
          <w:p w14:paraId="46B843EC" w14:textId="77777777" w:rsidR="00E927A1" w:rsidRDefault="00E927A1" w:rsidP="00E927A1">
            <w:pPr>
              <w:rPr>
                <w:rFonts w:ascii="Century Gothic" w:hAnsi="Century Gothic"/>
                <w:sz w:val="20"/>
                <w:szCs w:val="20"/>
              </w:rPr>
            </w:pPr>
            <w:r>
              <w:rPr>
                <w:rFonts w:ascii="Century Gothic" w:hAnsi="Century Gothic"/>
                <w:sz w:val="20"/>
                <w:szCs w:val="20"/>
              </w:rPr>
              <w:t>5:10</w:t>
            </w:r>
          </w:p>
        </w:tc>
      </w:tr>
      <w:tr w:rsidR="00E927A1" w:rsidRPr="003A7AC0" w14:paraId="249A5FE5" w14:textId="77777777" w:rsidTr="000D16AE">
        <w:trPr>
          <w:trHeight w:val="299"/>
        </w:trPr>
        <w:tc>
          <w:tcPr>
            <w:tcW w:w="1039" w:type="dxa"/>
            <w:vMerge w:val="restart"/>
            <w:shd w:val="clear" w:color="auto" w:fill="auto"/>
          </w:tcPr>
          <w:p w14:paraId="30FD0EB0" w14:textId="77777777" w:rsidR="00E927A1" w:rsidRPr="002D6B6F" w:rsidRDefault="00E927A1" w:rsidP="00E927A1">
            <w:pPr>
              <w:rPr>
                <w:b/>
                <w:sz w:val="20"/>
                <w:szCs w:val="20"/>
              </w:rPr>
            </w:pPr>
            <w:r w:rsidRPr="00A44012">
              <w:rPr>
                <w:b/>
              </w:rPr>
              <w:t>Sunday</w:t>
            </w:r>
          </w:p>
        </w:tc>
        <w:tc>
          <w:tcPr>
            <w:tcW w:w="8187" w:type="dxa"/>
          </w:tcPr>
          <w:p w14:paraId="772942F6" w14:textId="77777777" w:rsidR="00E927A1" w:rsidRPr="00AE7A41" w:rsidRDefault="00E927A1" w:rsidP="00E927A1">
            <w:pPr>
              <w:rPr>
                <w:rFonts w:ascii="Century Gothic" w:hAnsi="Century Gothic"/>
                <w:sz w:val="20"/>
                <w:szCs w:val="20"/>
              </w:rPr>
            </w:pPr>
            <w:r w:rsidRPr="008A0933">
              <w:rPr>
                <w:rFonts w:ascii="Century Gothic" w:hAnsi="Century Gothic"/>
                <w:sz w:val="20"/>
                <w:szCs w:val="20"/>
              </w:rPr>
              <w:t>Participate in a panel discussion or skit or</w:t>
            </w:r>
            <w:r>
              <w:rPr>
                <w:rFonts w:ascii="Century Gothic" w:hAnsi="Century Gothic"/>
                <w:sz w:val="20"/>
                <w:szCs w:val="20"/>
              </w:rPr>
              <w:t xml:space="preserve"> </w:t>
            </w:r>
            <w:r w:rsidRPr="008A0933">
              <w:rPr>
                <w:rFonts w:ascii="Century Gothic" w:hAnsi="Century Gothic"/>
                <w:sz w:val="20"/>
                <w:szCs w:val="20"/>
              </w:rPr>
              <w:t>peer pressure and its role in your decision</w:t>
            </w:r>
            <w:r>
              <w:rPr>
                <w:rFonts w:ascii="Century Gothic" w:hAnsi="Century Gothic"/>
                <w:sz w:val="20"/>
                <w:szCs w:val="20"/>
              </w:rPr>
              <w:t xml:space="preserve"> </w:t>
            </w:r>
            <w:r w:rsidRPr="008A0933">
              <w:rPr>
                <w:rFonts w:ascii="Century Gothic" w:hAnsi="Century Gothic"/>
                <w:sz w:val="20"/>
                <w:szCs w:val="20"/>
              </w:rPr>
              <w:t>making.</w:t>
            </w:r>
          </w:p>
        </w:tc>
        <w:tc>
          <w:tcPr>
            <w:tcW w:w="844" w:type="dxa"/>
            <w:vAlign w:val="center"/>
          </w:tcPr>
          <w:p w14:paraId="04FACD15" w14:textId="77777777" w:rsidR="00E927A1" w:rsidRDefault="00E927A1" w:rsidP="00E927A1">
            <w:pPr>
              <w:rPr>
                <w:rFonts w:ascii="Century Gothic" w:hAnsi="Century Gothic"/>
                <w:sz w:val="20"/>
                <w:szCs w:val="20"/>
              </w:rPr>
            </w:pPr>
            <w:r>
              <w:rPr>
                <w:rFonts w:ascii="Century Gothic" w:hAnsi="Century Gothic"/>
                <w:sz w:val="20"/>
                <w:szCs w:val="20"/>
              </w:rPr>
              <w:t>10:00</w:t>
            </w:r>
          </w:p>
        </w:tc>
      </w:tr>
      <w:tr w:rsidR="00E927A1" w:rsidRPr="003A7AC0" w14:paraId="448EF92C" w14:textId="77777777" w:rsidTr="000D16AE">
        <w:trPr>
          <w:trHeight w:val="299"/>
        </w:trPr>
        <w:tc>
          <w:tcPr>
            <w:tcW w:w="1039" w:type="dxa"/>
            <w:vMerge/>
            <w:shd w:val="clear" w:color="auto" w:fill="auto"/>
          </w:tcPr>
          <w:p w14:paraId="515D8FAF" w14:textId="77777777" w:rsidR="00E927A1" w:rsidRPr="00A44012" w:rsidRDefault="00E927A1" w:rsidP="00E927A1">
            <w:pPr>
              <w:rPr>
                <w:b/>
              </w:rPr>
            </w:pPr>
          </w:p>
        </w:tc>
        <w:tc>
          <w:tcPr>
            <w:tcW w:w="8187" w:type="dxa"/>
            <w:shd w:val="clear" w:color="auto" w:fill="FFFFFF" w:themeFill="background1"/>
          </w:tcPr>
          <w:p w14:paraId="0D5E0EF5" w14:textId="77777777" w:rsidR="00E927A1" w:rsidRDefault="00E927A1" w:rsidP="00E927A1">
            <w:pPr>
              <w:rPr>
                <w:rFonts w:ascii="Century Gothic" w:hAnsi="Century Gothic"/>
                <w:sz w:val="20"/>
                <w:szCs w:val="20"/>
              </w:rPr>
            </w:pPr>
            <w:r w:rsidRPr="008A0933">
              <w:rPr>
                <w:rFonts w:ascii="Century Gothic" w:hAnsi="Century Gothic"/>
                <w:sz w:val="20"/>
                <w:szCs w:val="20"/>
              </w:rPr>
              <w:t>Complete one of the following 2 requirements</w:t>
            </w:r>
            <w:r>
              <w:rPr>
                <w:rFonts w:ascii="Century Gothic" w:hAnsi="Century Gothic"/>
                <w:sz w:val="20"/>
                <w:szCs w:val="20"/>
              </w:rPr>
              <w:t>:</w:t>
            </w:r>
          </w:p>
          <w:p w14:paraId="6C70936F" w14:textId="77777777" w:rsidR="00E927A1" w:rsidRDefault="00E927A1" w:rsidP="00E927A1">
            <w:pPr>
              <w:rPr>
                <w:rFonts w:ascii="Century Gothic" w:hAnsi="Century Gothic"/>
                <w:sz w:val="20"/>
                <w:szCs w:val="20"/>
              </w:rPr>
            </w:pPr>
            <w:r w:rsidRPr="008A0933">
              <w:rPr>
                <w:rFonts w:ascii="Century Gothic" w:hAnsi="Century Gothic"/>
                <w:sz w:val="20"/>
                <w:szCs w:val="20"/>
              </w:rPr>
              <w:t>1.Participate in a group discussion on the physical effects of the drug alcohol on the body.</w:t>
            </w:r>
          </w:p>
          <w:p w14:paraId="35D4FFA3" w14:textId="5D1563BD" w:rsidR="00E927A1" w:rsidRDefault="00E927A1" w:rsidP="00E927A1">
            <w:pPr>
              <w:rPr>
                <w:rFonts w:ascii="Century Gothic" w:hAnsi="Century Gothic"/>
                <w:sz w:val="20"/>
                <w:szCs w:val="20"/>
              </w:rPr>
            </w:pPr>
            <w:r w:rsidRPr="008A0933">
              <w:rPr>
                <w:rFonts w:ascii="Century Gothic" w:hAnsi="Century Gothic"/>
                <w:sz w:val="20"/>
                <w:szCs w:val="20"/>
              </w:rPr>
              <w:t>2.View an audio/visual on alcohol or other drugs</w:t>
            </w:r>
            <w:r w:rsidR="000D16AE">
              <w:rPr>
                <w:rFonts w:ascii="Century Gothic" w:hAnsi="Century Gothic"/>
                <w:sz w:val="20"/>
                <w:szCs w:val="20"/>
              </w:rPr>
              <w:t xml:space="preserve"> </w:t>
            </w:r>
            <w:r w:rsidRPr="008A0933">
              <w:rPr>
                <w:rFonts w:ascii="Century Gothic" w:hAnsi="Century Gothic"/>
                <w:sz w:val="20"/>
                <w:szCs w:val="20"/>
              </w:rPr>
              <w:t>and discuss the effects on the human body.</w:t>
            </w:r>
          </w:p>
        </w:tc>
        <w:tc>
          <w:tcPr>
            <w:tcW w:w="844" w:type="dxa"/>
            <w:shd w:val="clear" w:color="auto" w:fill="FFFFFF" w:themeFill="background1"/>
            <w:vAlign w:val="center"/>
          </w:tcPr>
          <w:p w14:paraId="475FE2DC" w14:textId="77777777" w:rsidR="00E927A1" w:rsidRPr="002D6B6F" w:rsidRDefault="00E927A1" w:rsidP="00E927A1">
            <w:pPr>
              <w:rPr>
                <w:rFonts w:ascii="Century Gothic" w:hAnsi="Century Gothic"/>
                <w:sz w:val="20"/>
                <w:szCs w:val="20"/>
              </w:rPr>
            </w:pPr>
            <w:r>
              <w:rPr>
                <w:rFonts w:ascii="Century Gothic" w:hAnsi="Century Gothic"/>
                <w:sz w:val="20"/>
                <w:szCs w:val="20"/>
              </w:rPr>
              <w:t>11:00</w:t>
            </w:r>
          </w:p>
        </w:tc>
      </w:tr>
      <w:tr w:rsidR="00E927A1" w:rsidRPr="003A7AC0" w14:paraId="5E34D505" w14:textId="77777777" w:rsidTr="000D16AE">
        <w:trPr>
          <w:trHeight w:val="299"/>
        </w:trPr>
        <w:tc>
          <w:tcPr>
            <w:tcW w:w="1039" w:type="dxa"/>
            <w:vMerge/>
            <w:shd w:val="clear" w:color="auto" w:fill="auto"/>
          </w:tcPr>
          <w:p w14:paraId="3BF9F25D" w14:textId="77777777" w:rsidR="00E927A1" w:rsidRPr="002D6B6F" w:rsidRDefault="00E927A1" w:rsidP="00E927A1">
            <w:pPr>
              <w:rPr>
                <w:sz w:val="20"/>
                <w:szCs w:val="20"/>
              </w:rPr>
            </w:pPr>
          </w:p>
        </w:tc>
        <w:tc>
          <w:tcPr>
            <w:tcW w:w="8187" w:type="dxa"/>
            <w:shd w:val="clear" w:color="auto" w:fill="FFFFFF" w:themeFill="background1"/>
          </w:tcPr>
          <w:p w14:paraId="7ED3AA68" w14:textId="53B52934" w:rsidR="00E927A1" w:rsidRPr="002D6B6F" w:rsidRDefault="00E927A1" w:rsidP="00E927A1">
            <w:pPr>
              <w:rPr>
                <w:rFonts w:ascii="Century Gothic" w:hAnsi="Century Gothic"/>
                <w:sz w:val="20"/>
                <w:szCs w:val="20"/>
              </w:rPr>
            </w:pPr>
            <w:r w:rsidRPr="006530F6">
              <w:rPr>
                <w:rFonts w:ascii="Century Gothic" w:hAnsi="Century Gothic"/>
                <w:sz w:val="20"/>
                <w:szCs w:val="20"/>
              </w:rPr>
              <w:t xml:space="preserve">Nature Study: - 1. If you live in the Northern </w:t>
            </w:r>
            <w:r w:rsidR="000D16AE">
              <w:rPr>
                <w:rFonts w:ascii="Century Gothic" w:hAnsi="Century Gothic"/>
                <w:sz w:val="20"/>
                <w:szCs w:val="20"/>
              </w:rPr>
              <w:t>H</w:t>
            </w:r>
            <w:r w:rsidRPr="006530F6">
              <w:rPr>
                <w:rFonts w:ascii="Century Gothic" w:hAnsi="Century Gothic"/>
                <w:sz w:val="20"/>
                <w:szCs w:val="20"/>
              </w:rPr>
              <w:t>emisphere, be able to identify the North Star, Orion, Pleiades, and Two Planets.</w:t>
            </w:r>
            <w:r>
              <w:rPr>
                <w:rFonts w:ascii="Century Gothic" w:hAnsi="Century Gothic"/>
                <w:sz w:val="20"/>
                <w:szCs w:val="20"/>
              </w:rPr>
              <w:t xml:space="preserve"> Know the spiritual significance of Orion as told in the Early Writings.</w:t>
            </w:r>
          </w:p>
        </w:tc>
        <w:tc>
          <w:tcPr>
            <w:tcW w:w="844" w:type="dxa"/>
            <w:shd w:val="clear" w:color="auto" w:fill="FFFFFF" w:themeFill="background1"/>
            <w:vAlign w:val="center"/>
          </w:tcPr>
          <w:p w14:paraId="193D42B5" w14:textId="77777777" w:rsidR="00E927A1" w:rsidRPr="002D6B6F" w:rsidRDefault="00E927A1" w:rsidP="00E927A1">
            <w:pPr>
              <w:rPr>
                <w:rFonts w:ascii="Century Gothic" w:hAnsi="Century Gothic"/>
                <w:sz w:val="20"/>
                <w:szCs w:val="20"/>
              </w:rPr>
            </w:pPr>
            <w:r>
              <w:rPr>
                <w:rFonts w:ascii="Century Gothic" w:hAnsi="Century Gothic"/>
                <w:sz w:val="20"/>
                <w:szCs w:val="20"/>
              </w:rPr>
              <w:t>12:00</w:t>
            </w:r>
          </w:p>
        </w:tc>
      </w:tr>
      <w:tr w:rsidR="00E927A1" w:rsidRPr="003A7AC0" w14:paraId="463A173E" w14:textId="77777777" w:rsidTr="000D16AE">
        <w:trPr>
          <w:trHeight w:val="299"/>
        </w:trPr>
        <w:tc>
          <w:tcPr>
            <w:tcW w:w="1039" w:type="dxa"/>
            <w:vMerge/>
            <w:shd w:val="clear" w:color="auto" w:fill="auto"/>
          </w:tcPr>
          <w:p w14:paraId="2BDD14A8" w14:textId="77777777" w:rsidR="00E927A1" w:rsidRPr="002D6B6F" w:rsidRDefault="00E927A1" w:rsidP="00E927A1">
            <w:pPr>
              <w:rPr>
                <w:b/>
                <w:sz w:val="20"/>
                <w:szCs w:val="20"/>
              </w:rPr>
            </w:pPr>
          </w:p>
        </w:tc>
        <w:tc>
          <w:tcPr>
            <w:tcW w:w="8187" w:type="dxa"/>
            <w:shd w:val="clear" w:color="auto" w:fill="D9D9D9" w:themeFill="background1" w:themeFillShade="D9"/>
          </w:tcPr>
          <w:p w14:paraId="5B6E43D3" w14:textId="77777777" w:rsidR="00E927A1" w:rsidRPr="002D6B6F" w:rsidRDefault="00E927A1" w:rsidP="00E927A1">
            <w:pPr>
              <w:rPr>
                <w:rFonts w:ascii="Century Gothic" w:hAnsi="Century Gothic"/>
                <w:sz w:val="20"/>
                <w:szCs w:val="20"/>
              </w:rPr>
            </w:pPr>
            <w:r>
              <w:rPr>
                <w:rFonts w:ascii="Century Gothic" w:hAnsi="Century Gothic"/>
                <w:sz w:val="20"/>
                <w:szCs w:val="20"/>
              </w:rPr>
              <w:t>Lunch</w:t>
            </w:r>
          </w:p>
        </w:tc>
        <w:tc>
          <w:tcPr>
            <w:tcW w:w="844" w:type="dxa"/>
            <w:shd w:val="clear" w:color="auto" w:fill="D9D9D9" w:themeFill="background1" w:themeFillShade="D9"/>
            <w:vAlign w:val="center"/>
          </w:tcPr>
          <w:p w14:paraId="302CEAD7" w14:textId="77777777" w:rsidR="00E927A1" w:rsidRPr="002D6B6F" w:rsidRDefault="00E927A1" w:rsidP="00E927A1">
            <w:pPr>
              <w:rPr>
                <w:rFonts w:ascii="Century Gothic" w:hAnsi="Century Gothic"/>
                <w:sz w:val="20"/>
                <w:szCs w:val="20"/>
              </w:rPr>
            </w:pPr>
            <w:r>
              <w:rPr>
                <w:rFonts w:ascii="Century Gothic" w:hAnsi="Century Gothic"/>
                <w:sz w:val="20"/>
                <w:szCs w:val="20"/>
              </w:rPr>
              <w:t>1:00</w:t>
            </w:r>
          </w:p>
        </w:tc>
      </w:tr>
      <w:tr w:rsidR="00E927A1" w:rsidRPr="003A7AC0" w14:paraId="79D5A400" w14:textId="77777777" w:rsidTr="000D16AE">
        <w:trPr>
          <w:trHeight w:val="299"/>
        </w:trPr>
        <w:tc>
          <w:tcPr>
            <w:tcW w:w="1039" w:type="dxa"/>
            <w:vMerge/>
            <w:shd w:val="clear" w:color="auto" w:fill="auto"/>
          </w:tcPr>
          <w:p w14:paraId="3D9A76E5" w14:textId="77777777" w:rsidR="00E927A1" w:rsidRPr="00434BD7" w:rsidRDefault="00E927A1" w:rsidP="00E927A1">
            <w:pPr>
              <w:rPr>
                <w:sz w:val="20"/>
                <w:szCs w:val="20"/>
              </w:rPr>
            </w:pPr>
          </w:p>
        </w:tc>
        <w:tc>
          <w:tcPr>
            <w:tcW w:w="8187" w:type="dxa"/>
            <w:shd w:val="clear" w:color="auto" w:fill="FFFFFF" w:themeFill="background1"/>
          </w:tcPr>
          <w:p w14:paraId="6E78783F" w14:textId="6FD30C66" w:rsidR="00E927A1" w:rsidRDefault="00E927A1" w:rsidP="00E927A1">
            <w:pPr>
              <w:rPr>
                <w:rFonts w:ascii="Century Gothic" w:hAnsi="Century Gothic"/>
                <w:sz w:val="20"/>
                <w:szCs w:val="20"/>
              </w:rPr>
            </w:pPr>
            <w:r w:rsidRPr="008A0933">
              <w:rPr>
                <w:rFonts w:ascii="Century Gothic" w:hAnsi="Century Gothic"/>
                <w:sz w:val="20"/>
                <w:szCs w:val="20"/>
              </w:rPr>
              <w:t>Participate in a two-night campout. Describe</w:t>
            </w:r>
            <w:r w:rsidR="000D16AE">
              <w:rPr>
                <w:rFonts w:ascii="Century Gothic" w:hAnsi="Century Gothic"/>
                <w:sz w:val="20"/>
                <w:szCs w:val="20"/>
              </w:rPr>
              <w:t xml:space="preserve"> s</w:t>
            </w:r>
            <w:r w:rsidRPr="008A0933">
              <w:rPr>
                <w:rFonts w:ascii="Century Gothic" w:hAnsi="Century Gothic"/>
                <w:sz w:val="20"/>
                <w:szCs w:val="20"/>
              </w:rPr>
              <w:t>ix points of a good campsite. Plan</w:t>
            </w:r>
            <w:r>
              <w:rPr>
                <w:rFonts w:ascii="Century Gothic" w:hAnsi="Century Gothic"/>
                <w:sz w:val="20"/>
                <w:szCs w:val="20"/>
              </w:rPr>
              <w:t xml:space="preserve"> t</w:t>
            </w:r>
            <w:r w:rsidRPr="008A0933">
              <w:rPr>
                <w:rFonts w:ascii="Century Gothic" w:hAnsi="Century Gothic"/>
                <w:sz w:val="20"/>
                <w:szCs w:val="20"/>
              </w:rPr>
              <w:t>wo meals.</w:t>
            </w:r>
            <w:r>
              <w:rPr>
                <w:rFonts w:ascii="Century Gothic" w:hAnsi="Century Gothic"/>
                <w:sz w:val="20"/>
                <w:szCs w:val="20"/>
              </w:rPr>
              <w:t xml:space="preserve"> (Camp out and actual cooking should take place following planning session- arranged with your leader).</w:t>
            </w:r>
          </w:p>
        </w:tc>
        <w:tc>
          <w:tcPr>
            <w:tcW w:w="844" w:type="dxa"/>
            <w:shd w:val="clear" w:color="auto" w:fill="FFFFFF" w:themeFill="background1"/>
            <w:vAlign w:val="center"/>
          </w:tcPr>
          <w:p w14:paraId="1EA9F982" w14:textId="77777777" w:rsidR="00E927A1" w:rsidRDefault="00E927A1" w:rsidP="00E927A1">
            <w:pPr>
              <w:rPr>
                <w:rFonts w:ascii="Century Gothic" w:hAnsi="Century Gothic"/>
                <w:sz w:val="20"/>
                <w:szCs w:val="20"/>
              </w:rPr>
            </w:pPr>
            <w:r>
              <w:rPr>
                <w:rFonts w:ascii="Century Gothic" w:hAnsi="Century Gothic"/>
                <w:sz w:val="20"/>
                <w:szCs w:val="20"/>
              </w:rPr>
              <w:t>2:00</w:t>
            </w:r>
          </w:p>
        </w:tc>
      </w:tr>
      <w:tr w:rsidR="00E927A1" w:rsidRPr="003A7AC0" w14:paraId="342C91E9" w14:textId="77777777" w:rsidTr="000D16AE">
        <w:trPr>
          <w:trHeight w:val="299"/>
        </w:trPr>
        <w:tc>
          <w:tcPr>
            <w:tcW w:w="1039" w:type="dxa"/>
            <w:vMerge/>
            <w:shd w:val="clear" w:color="auto" w:fill="auto"/>
          </w:tcPr>
          <w:p w14:paraId="1401818C" w14:textId="77777777" w:rsidR="00E927A1" w:rsidRPr="00434BD7" w:rsidRDefault="00E927A1" w:rsidP="00E927A1">
            <w:pPr>
              <w:rPr>
                <w:sz w:val="20"/>
                <w:szCs w:val="20"/>
              </w:rPr>
            </w:pPr>
          </w:p>
        </w:tc>
        <w:tc>
          <w:tcPr>
            <w:tcW w:w="8187" w:type="dxa"/>
            <w:shd w:val="clear" w:color="auto" w:fill="FFFFFF" w:themeFill="background1"/>
          </w:tcPr>
          <w:p w14:paraId="18D3A0EB" w14:textId="41D28701" w:rsidR="00E927A1" w:rsidRPr="00DE47D9" w:rsidRDefault="000D16AE" w:rsidP="00E927A1">
            <w:pPr>
              <w:rPr>
                <w:rFonts w:ascii="Century Gothic" w:hAnsi="Century Gothic"/>
                <w:sz w:val="20"/>
                <w:szCs w:val="20"/>
              </w:rPr>
            </w:pPr>
            <w:r>
              <w:rPr>
                <w:rFonts w:ascii="Century Gothic" w:hAnsi="Century Gothic"/>
                <w:sz w:val="20"/>
                <w:szCs w:val="20"/>
              </w:rPr>
              <w:t xml:space="preserve">Pass the </w:t>
            </w:r>
            <w:r w:rsidR="00E927A1">
              <w:rPr>
                <w:rFonts w:ascii="Century Gothic" w:hAnsi="Century Gothic"/>
                <w:sz w:val="20"/>
                <w:szCs w:val="20"/>
              </w:rPr>
              <w:t>Explorer First Aid Test</w:t>
            </w:r>
          </w:p>
        </w:tc>
        <w:tc>
          <w:tcPr>
            <w:tcW w:w="844" w:type="dxa"/>
            <w:shd w:val="clear" w:color="auto" w:fill="FFFFFF" w:themeFill="background1"/>
            <w:vAlign w:val="center"/>
          </w:tcPr>
          <w:p w14:paraId="09D10EAC" w14:textId="77777777" w:rsidR="00E927A1" w:rsidRDefault="00E927A1" w:rsidP="00E927A1">
            <w:pPr>
              <w:rPr>
                <w:rFonts w:ascii="Century Gothic" w:hAnsi="Century Gothic"/>
                <w:sz w:val="20"/>
                <w:szCs w:val="20"/>
              </w:rPr>
            </w:pPr>
            <w:r>
              <w:rPr>
                <w:rFonts w:ascii="Century Gothic" w:hAnsi="Century Gothic"/>
                <w:sz w:val="20"/>
                <w:szCs w:val="20"/>
              </w:rPr>
              <w:t>3:00</w:t>
            </w:r>
          </w:p>
        </w:tc>
      </w:tr>
      <w:tr w:rsidR="00E927A1" w:rsidRPr="003A7AC0" w14:paraId="5CB7B020" w14:textId="77777777" w:rsidTr="000D16AE">
        <w:trPr>
          <w:trHeight w:val="299"/>
        </w:trPr>
        <w:tc>
          <w:tcPr>
            <w:tcW w:w="1039" w:type="dxa"/>
            <w:vMerge/>
            <w:shd w:val="clear" w:color="auto" w:fill="auto"/>
          </w:tcPr>
          <w:p w14:paraId="2CE65EAE" w14:textId="77777777" w:rsidR="00E927A1" w:rsidRPr="00434BD7" w:rsidRDefault="00E927A1" w:rsidP="00E927A1">
            <w:pPr>
              <w:rPr>
                <w:sz w:val="20"/>
                <w:szCs w:val="20"/>
              </w:rPr>
            </w:pPr>
          </w:p>
        </w:tc>
        <w:tc>
          <w:tcPr>
            <w:tcW w:w="8187" w:type="dxa"/>
            <w:shd w:val="clear" w:color="auto" w:fill="FFFFFF" w:themeFill="background1"/>
          </w:tcPr>
          <w:p w14:paraId="1CCAF42F" w14:textId="77777777" w:rsidR="00E927A1" w:rsidRDefault="00E927A1" w:rsidP="00E927A1">
            <w:pPr>
              <w:rPr>
                <w:rFonts w:ascii="Century Gothic" w:hAnsi="Century Gothic"/>
                <w:sz w:val="20"/>
                <w:szCs w:val="20"/>
              </w:rPr>
            </w:pPr>
            <w:r w:rsidRPr="00ED2C9F">
              <w:rPr>
                <w:rFonts w:ascii="Century Gothic" w:hAnsi="Century Gothic"/>
                <w:sz w:val="20"/>
                <w:szCs w:val="20"/>
              </w:rPr>
              <w:t>Explain what a topographical map is,</w:t>
            </w:r>
            <w:r>
              <w:rPr>
                <w:rFonts w:ascii="Century Gothic" w:hAnsi="Century Gothic"/>
                <w:sz w:val="20"/>
                <w:szCs w:val="20"/>
              </w:rPr>
              <w:t xml:space="preserve"> </w:t>
            </w:r>
            <w:r w:rsidRPr="00ED2C9F">
              <w:rPr>
                <w:rFonts w:ascii="Century Gothic" w:hAnsi="Century Gothic"/>
                <w:sz w:val="20"/>
                <w:szCs w:val="20"/>
              </w:rPr>
              <w:t>what you can expect to find on it, and its</w:t>
            </w:r>
            <w:r>
              <w:rPr>
                <w:rFonts w:ascii="Century Gothic" w:hAnsi="Century Gothic"/>
                <w:sz w:val="20"/>
                <w:szCs w:val="20"/>
              </w:rPr>
              <w:t xml:space="preserve"> </w:t>
            </w:r>
            <w:r w:rsidRPr="00ED2C9F">
              <w:rPr>
                <w:rFonts w:ascii="Century Gothic" w:hAnsi="Century Gothic"/>
                <w:sz w:val="20"/>
                <w:szCs w:val="20"/>
              </w:rPr>
              <w:t>uses. Identify at least twenty signs and</w:t>
            </w:r>
            <w:r>
              <w:rPr>
                <w:rFonts w:ascii="Century Gothic" w:hAnsi="Century Gothic"/>
                <w:sz w:val="20"/>
                <w:szCs w:val="20"/>
              </w:rPr>
              <w:t xml:space="preserve"> </w:t>
            </w:r>
            <w:r w:rsidRPr="00ED2C9F">
              <w:rPr>
                <w:rFonts w:ascii="Century Gothic" w:hAnsi="Century Gothic"/>
                <w:sz w:val="20"/>
                <w:szCs w:val="20"/>
              </w:rPr>
              <w:t>symbols used on topographic maps.</w:t>
            </w:r>
          </w:p>
        </w:tc>
        <w:tc>
          <w:tcPr>
            <w:tcW w:w="844" w:type="dxa"/>
            <w:shd w:val="clear" w:color="auto" w:fill="FFFFFF" w:themeFill="background1"/>
            <w:vAlign w:val="center"/>
          </w:tcPr>
          <w:p w14:paraId="310660AE" w14:textId="77777777" w:rsidR="00E927A1" w:rsidRDefault="00E927A1" w:rsidP="00E927A1">
            <w:pPr>
              <w:rPr>
                <w:rFonts w:ascii="Century Gothic" w:hAnsi="Century Gothic"/>
                <w:sz w:val="20"/>
                <w:szCs w:val="20"/>
              </w:rPr>
            </w:pPr>
            <w:r>
              <w:rPr>
                <w:rFonts w:ascii="Century Gothic" w:hAnsi="Century Gothic"/>
                <w:sz w:val="20"/>
                <w:szCs w:val="20"/>
              </w:rPr>
              <w:t>4:00</w:t>
            </w:r>
          </w:p>
        </w:tc>
      </w:tr>
      <w:tr w:rsidR="00E927A1" w:rsidRPr="003A7AC0" w14:paraId="277E34E1" w14:textId="77777777" w:rsidTr="000D16AE">
        <w:trPr>
          <w:trHeight w:val="372"/>
        </w:trPr>
        <w:tc>
          <w:tcPr>
            <w:tcW w:w="1039" w:type="dxa"/>
            <w:vMerge/>
            <w:shd w:val="clear" w:color="auto" w:fill="auto"/>
          </w:tcPr>
          <w:p w14:paraId="0DECAF51" w14:textId="77777777" w:rsidR="00E927A1" w:rsidRPr="00434BD7" w:rsidRDefault="00E927A1" w:rsidP="00E927A1">
            <w:pPr>
              <w:rPr>
                <w:sz w:val="20"/>
                <w:szCs w:val="20"/>
              </w:rPr>
            </w:pPr>
          </w:p>
        </w:tc>
        <w:tc>
          <w:tcPr>
            <w:tcW w:w="8187" w:type="dxa"/>
            <w:shd w:val="clear" w:color="auto" w:fill="D9D9D9" w:themeFill="background1" w:themeFillShade="D9"/>
          </w:tcPr>
          <w:p w14:paraId="4C0E7B49" w14:textId="77777777" w:rsidR="00E927A1" w:rsidRPr="00DE47D9" w:rsidRDefault="00E927A1" w:rsidP="00E927A1">
            <w:pPr>
              <w:rPr>
                <w:rFonts w:ascii="Century Gothic" w:hAnsi="Century Gothic"/>
                <w:sz w:val="20"/>
                <w:szCs w:val="20"/>
              </w:rPr>
            </w:pPr>
            <w:r>
              <w:rPr>
                <w:rFonts w:ascii="Century Gothic" w:hAnsi="Century Gothic"/>
                <w:sz w:val="20"/>
                <w:szCs w:val="20"/>
              </w:rPr>
              <w:t>End of Day</w:t>
            </w:r>
          </w:p>
        </w:tc>
        <w:tc>
          <w:tcPr>
            <w:tcW w:w="844" w:type="dxa"/>
            <w:shd w:val="clear" w:color="auto" w:fill="D9D9D9" w:themeFill="background1" w:themeFillShade="D9"/>
            <w:vAlign w:val="center"/>
          </w:tcPr>
          <w:p w14:paraId="629C7696" w14:textId="77777777" w:rsidR="00E927A1" w:rsidRDefault="00E927A1" w:rsidP="00E927A1">
            <w:pPr>
              <w:rPr>
                <w:rFonts w:ascii="Century Gothic" w:hAnsi="Century Gothic"/>
                <w:sz w:val="20"/>
                <w:szCs w:val="20"/>
              </w:rPr>
            </w:pPr>
            <w:r>
              <w:rPr>
                <w:rFonts w:ascii="Century Gothic" w:hAnsi="Century Gothic"/>
                <w:sz w:val="20"/>
                <w:szCs w:val="20"/>
              </w:rPr>
              <w:t>5:00</w:t>
            </w:r>
          </w:p>
        </w:tc>
      </w:tr>
    </w:tbl>
    <w:tbl>
      <w:tblPr>
        <w:tblStyle w:val="TableGrid"/>
        <w:tblpPr w:leftFromText="180" w:rightFromText="180" w:vertAnchor="page" w:horzAnchor="margin" w:tblpXSpec="center" w:tblpY="9585"/>
        <w:tblW w:w="10213" w:type="dxa"/>
        <w:tblLook w:val="04A0" w:firstRow="1" w:lastRow="0" w:firstColumn="1" w:lastColumn="0" w:noHBand="0" w:noVBand="1"/>
      </w:tblPr>
      <w:tblGrid>
        <w:gridCol w:w="1029"/>
        <w:gridCol w:w="8469"/>
        <w:gridCol w:w="715"/>
      </w:tblGrid>
      <w:tr w:rsidR="008455C4" w:rsidRPr="003A7AC0" w14:paraId="6D63C23B" w14:textId="77777777" w:rsidTr="00A403B9">
        <w:trPr>
          <w:trHeight w:val="299"/>
        </w:trPr>
        <w:tc>
          <w:tcPr>
            <w:tcW w:w="10213" w:type="dxa"/>
            <w:gridSpan w:val="3"/>
            <w:shd w:val="clear" w:color="auto" w:fill="AEAAAA" w:themeFill="background2" w:themeFillShade="BF"/>
          </w:tcPr>
          <w:p w14:paraId="7987E4DC" w14:textId="22D020AE" w:rsidR="008455C4" w:rsidRPr="00E927A1" w:rsidRDefault="00F50EF9" w:rsidP="008455C4">
            <w:pPr>
              <w:jc w:val="center"/>
              <w:rPr>
                <w:rFonts w:ascii="Century Gothic" w:hAnsi="Century Gothic"/>
                <w:b/>
                <w:sz w:val="28"/>
                <w:szCs w:val="28"/>
              </w:rPr>
            </w:pPr>
            <w:r w:rsidRPr="00E927A1">
              <w:rPr>
                <w:rFonts w:ascii="Century Gothic" w:hAnsi="Century Gothic"/>
                <w:b/>
                <w:sz w:val="28"/>
                <w:szCs w:val="28"/>
              </w:rPr>
              <w:t>RANGER</w:t>
            </w:r>
          </w:p>
        </w:tc>
      </w:tr>
      <w:tr w:rsidR="008455C4" w:rsidRPr="00DC4601" w14:paraId="3092825C" w14:textId="77777777" w:rsidTr="008455C4">
        <w:trPr>
          <w:trHeight w:val="299"/>
        </w:trPr>
        <w:tc>
          <w:tcPr>
            <w:tcW w:w="1029" w:type="dxa"/>
          </w:tcPr>
          <w:p w14:paraId="271F4A72" w14:textId="77777777" w:rsidR="008455C4" w:rsidRPr="00DC4601" w:rsidRDefault="008455C4" w:rsidP="008455C4">
            <w:pPr>
              <w:rPr>
                <w:rFonts w:ascii="Century Gothic" w:hAnsi="Century Gothic"/>
                <w:color w:val="000000" w:themeColor="text1"/>
                <w:sz w:val="20"/>
                <w:szCs w:val="20"/>
              </w:rPr>
            </w:pPr>
            <w:r w:rsidRPr="00DC4601">
              <w:rPr>
                <w:rFonts w:ascii="Century Gothic" w:hAnsi="Century Gothic"/>
                <w:color w:val="000000" w:themeColor="text1"/>
                <w:sz w:val="20"/>
                <w:szCs w:val="20"/>
              </w:rPr>
              <w:t>DAY</w:t>
            </w:r>
          </w:p>
        </w:tc>
        <w:tc>
          <w:tcPr>
            <w:tcW w:w="8469" w:type="dxa"/>
          </w:tcPr>
          <w:p w14:paraId="7677B860" w14:textId="77777777" w:rsidR="008455C4" w:rsidRPr="00DC4601" w:rsidRDefault="008455C4" w:rsidP="008455C4">
            <w:pPr>
              <w:rPr>
                <w:rFonts w:ascii="Century Gothic" w:hAnsi="Century Gothic"/>
                <w:color w:val="000000" w:themeColor="text1"/>
                <w:sz w:val="20"/>
                <w:szCs w:val="20"/>
              </w:rPr>
            </w:pPr>
            <w:r w:rsidRPr="00DC4601">
              <w:rPr>
                <w:rFonts w:ascii="Century Gothic" w:hAnsi="Century Gothic"/>
                <w:color w:val="000000" w:themeColor="text1"/>
                <w:sz w:val="20"/>
                <w:szCs w:val="20"/>
              </w:rPr>
              <w:t>ACTIVITY</w:t>
            </w:r>
          </w:p>
        </w:tc>
        <w:tc>
          <w:tcPr>
            <w:tcW w:w="715" w:type="dxa"/>
          </w:tcPr>
          <w:p w14:paraId="69E92738" w14:textId="77777777" w:rsidR="008455C4" w:rsidRPr="00DC4601" w:rsidRDefault="008455C4" w:rsidP="008455C4">
            <w:pPr>
              <w:rPr>
                <w:rFonts w:ascii="Century Gothic" w:hAnsi="Century Gothic"/>
                <w:color w:val="000000" w:themeColor="text1"/>
                <w:sz w:val="20"/>
                <w:szCs w:val="20"/>
              </w:rPr>
            </w:pPr>
            <w:r w:rsidRPr="00DC4601">
              <w:rPr>
                <w:rFonts w:ascii="Century Gothic" w:hAnsi="Century Gothic"/>
                <w:color w:val="000000" w:themeColor="text1"/>
                <w:sz w:val="20"/>
                <w:szCs w:val="20"/>
              </w:rPr>
              <w:t>TIME</w:t>
            </w:r>
          </w:p>
        </w:tc>
      </w:tr>
      <w:tr w:rsidR="008455C4" w:rsidRPr="003A7AC0" w14:paraId="08ABA2ED" w14:textId="77777777" w:rsidTr="008455C4">
        <w:trPr>
          <w:trHeight w:val="595"/>
        </w:trPr>
        <w:tc>
          <w:tcPr>
            <w:tcW w:w="1029" w:type="dxa"/>
            <w:vMerge w:val="restart"/>
          </w:tcPr>
          <w:p w14:paraId="7F9FD64A" w14:textId="77777777" w:rsidR="008455C4" w:rsidRPr="00A44012" w:rsidRDefault="008455C4" w:rsidP="008455C4">
            <w:pPr>
              <w:rPr>
                <w:rFonts w:ascii="Century Gothic" w:hAnsi="Century Gothic"/>
                <w:b/>
                <w:color w:val="FF0000"/>
                <w:sz w:val="20"/>
                <w:szCs w:val="20"/>
              </w:rPr>
            </w:pPr>
            <w:r w:rsidRPr="00A44012">
              <w:rPr>
                <w:rFonts w:ascii="Century Gothic" w:hAnsi="Century Gothic"/>
                <w:b/>
                <w:sz w:val="20"/>
                <w:szCs w:val="20"/>
              </w:rPr>
              <w:t>Sabbath</w:t>
            </w:r>
          </w:p>
        </w:tc>
        <w:tc>
          <w:tcPr>
            <w:tcW w:w="8469" w:type="dxa"/>
            <w:vAlign w:val="center"/>
          </w:tcPr>
          <w:p w14:paraId="31ECD10A" w14:textId="77777777" w:rsidR="008455C4" w:rsidRPr="002D6B6F" w:rsidRDefault="008455C4" w:rsidP="008455C4">
            <w:pPr>
              <w:rPr>
                <w:rFonts w:ascii="Century Gothic" w:hAnsi="Century Gothic"/>
                <w:color w:val="FF0000"/>
                <w:sz w:val="20"/>
                <w:szCs w:val="20"/>
              </w:rPr>
            </w:pPr>
            <w:r w:rsidRPr="00ED2C9F">
              <w:rPr>
                <w:rFonts w:ascii="Century Gothic" w:hAnsi="Century Gothic"/>
                <w:sz w:val="20"/>
                <w:szCs w:val="20"/>
              </w:rPr>
              <w:t>Spiritual Discovery: - 1. Discover in group discussion: What is Christianity? What are the marks of a True Disciple? The Forces involved in becoming a Christian.</w:t>
            </w:r>
          </w:p>
        </w:tc>
        <w:tc>
          <w:tcPr>
            <w:tcW w:w="715" w:type="dxa"/>
          </w:tcPr>
          <w:p w14:paraId="651C45B8" w14:textId="77777777" w:rsidR="008455C4" w:rsidRPr="002D6B6F" w:rsidRDefault="008455C4" w:rsidP="008455C4">
            <w:pPr>
              <w:rPr>
                <w:rFonts w:ascii="Century Gothic" w:hAnsi="Century Gothic"/>
                <w:color w:val="FF0000"/>
                <w:sz w:val="20"/>
                <w:szCs w:val="20"/>
              </w:rPr>
            </w:pPr>
            <w:r w:rsidRPr="00DC4601">
              <w:rPr>
                <w:rFonts w:ascii="Century Gothic" w:hAnsi="Century Gothic"/>
                <w:color w:val="000000" w:themeColor="text1"/>
                <w:sz w:val="20"/>
                <w:szCs w:val="20"/>
              </w:rPr>
              <w:t>3:00</w:t>
            </w:r>
          </w:p>
        </w:tc>
      </w:tr>
      <w:tr w:rsidR="008455C4" w:rsidRPr="003A7AC0" w14:paraId="078971F7" w14:textId="77777777" w:rsidTr="008455C4">
        <w:trPr>
          <w:trHeight w:val="299"/>
        </w:trPr>
        <w:tc>
          <w:tcPr>
            <w:tcW w:w="1029" w:type="dxa"/>
            <w:vMerge/>
            <w:shd w:val="clear" w:color="auto" w:fill="FFFFFF" w:themeFill="background1"/>
          </w:tcPr>
          <w:p w14:paraId="3B9613F9" w14:textId="77777777" w:rsidR="008455C4" w:rsidRPr="002D6B6F" w:rsidRDefault="008455C4" w:rsidP="008455C4">
            <w:pPr>
              <w:rPr>
                <w:sz w:val="20"/>
                <w:szCs w:val="20"/>
              </w:rPr>
            </w:pPr>
          </w:p>
        </w:tc>
        <w:tc>
          <w:tcPr>
            <w:tcW w:w="8469" w:type="dxa"/>
            <w:shd w:val="clear" w:color="auto" w:fill="FFFFFF" w:themeFill="background1"/>
            <w:vAlign w:val="center"/>
          </w:tcPr>
          <w:p w14:paraId="078901F1" w14:textId="77777777" w:rsidR="008455C4" w:rsidRPr="002D6B6F" w:rsidRDefault="008455C4" w:rsidP="008455C4">
            <w:pPr>
              <w:rPr>
                <w:rFonts w:ascii="Century Gothic" w:hAnsi="Century Gothic"/>
                <w:i/>
                <w:sz w:val="20"/>
                <w:szCs w:val="20"/>
              </w:rPr>
            </w:pPr>
            <w:r w:rsidRPr="00ED2C9F">
              <w:rPr>
                <w:rFonts w:ascii="Century Gothic" w:hAnsi="Century Gothic"/>
                <w:i/>
                <w:sz w:val="20"/>
                <w:szCs w:val="20"/>
              </w:rPr>
              <w:t>Spiritual Discovery: - 2. Participate in a Bible Marking Programme on the inspiration of the Bible.</w:t>
            </w:r>
          </w:p>
        </w:tc>
        <w:tc>
          <w:tcPr>
            <w:tcW w:w="715" w:type="dxa"/>
            <w:shd w:val="clear" w:color="auto" w:fill="FFFFFF" w:themeFill="background1"/>
            <w:vAlign w:val="center"/>
          </w:tcPr>
          <w:p w14:paraId="2E1C1CCB" w14:textId="77777777" w:rsidR="008455C4" w:rsidRPr="002D6B6F" w:rsidRDefault="008455C4" w:rsidP="008455C4">
            <w:pPr>
              <w:rPr>
                <w:rFonts w:ascii="Century Gothic" w:hAnsi="Century Gothic"/>
                <w:sz w:val="20"/>
                <w:szCs w:val="20"/>
              </w:rPr>
            </w:pPr>
            <w:r>
              <w:rPr>
                <w:rFonts w:ascii="Century Gothic" w:hAnsi="Century Gothic"/>
                <w:sz w:val="20"/>
                <w:szCs w:val="20"/>
              </w:rPr>
              <w:t>4:00</w:t>
            </w:r>
          </w:p>
        </w:tc>
      </w:tr>
      <w:tr w:rsidR="008455C4" w:rsidRPr="003A7AC0" w14:paraId="43219901" w14:textId="77777777" w:rsidTr="008455C4">
        <w:trPr>
          <w:trHeight w:val="299"/>
        </w:trPr>
        <w:tc>
          <w:tcPr>
            <w:tcW w:w="1029" w:type="dxa"/>
            <w:vMerge/>
            <w:shd w:val="clear" w:color="auto" w:fill="D9D9D9" w:themeFill="background1" w:themeFillShade="D9"/>
          </w:tcPr>
          <w:p w14:paraId="3EE5B885" w14:textId="77777777" w:rsidR="008455C4" w:rsidRPr="002D6B6F" w:rsidRDefault="008455C4" w:rsidP="008455C4">
            <w:pPr>
              <w:rPr>
                <w:b/>
                <w:sz w:val="20"/>
                <w:szCs w:val="20"/>
              </w:rPr>
            </w:pPr>
          </w:p>
        </w:tc>
        <w:tc>
          <w:tcPr>
            <w:tcW w:w="8469" w:type="dxa"/>
            <w:shd w:val="clear" w:color="auto" w:fill="D9D9D9" w:themeFill="background1" w:themeFillShade="D9"/>
            <w:vAlign w:val="center"/>
          </w:tcPr>
          <w:p w14:paraId="0DE48B1B" w14:textId="77777777" w:rsidR="008455C4" w:rsidRPr="00AE7A41" w:rsidRDefault="008455C4" w:rsidP="008455C4">
            <w:pPr>
              <w:rPr>
                <w:rFonts w:ascii="Century Gothic" w:hAnsi="Century Gothic"/>
                <w:sz w:val="20"/>
                <w:szCs w:val="20"/>
              </w:rPr>
            </w:pPr>
            <w:r>
              <w:rPr>
                <w:rFonts w:ascii="Century Gothic" w:hAnsi="Century Gothic"/>
                <w:sz w:val="20"/>
                <w:szCs w:val="20"/>
              </w:rPr>
              <w:t>End of Day</w:t>
            </w:r>
          </w:p>
        </w:tc>
        <w:tc>
          <w:tcPr>
            <w:tcW w:w="715" w:type="dxa"/>
            <w:shd w:val="clear" w:color="auto" w:fill="D9D9D9" w:themeFill="background1" w:themeFillShade="D9"/>
            <w:vAlign w:val="center"/>
          </w:tcPr>
          <w:p w14:paraId="13B9348C" w14:textId="77777777" w:rsidR="008455C4" w:rsidRDefault="008455C4" w:rsidP="008455C4">
            <w:pPr>
              <w:rPr>
                <w:rFonts w:ascii="Century Gothic" w:hAnsi="Century Gothic"/>
                <w:sz w:val="20"/>
                <w:szCs w:val="20"/>
              </w:rPr>
            </w:pPr>
            <w:r>
              <w:rPr>
                <w:rFonts w:ascii="Century Gothic" w:hAnsi="Century Gothic"/>
                <w:sz w:val="20"/>
                <w:szCs w:val="20"/>
              </w:rPr>
              <w:t>5:00</w:t>
            </w:r>
          </w:p>
        </w:tc>
      </w:tr>
      <w:tr w:rsidR="008455C4" w:rsidRPr="003A7AC0" w14:paraId="444E007E" w14:textId="77777777" w:rsidTr="008455C4">
        <w:trPr>
          <w:trHeight w:val="736"/>
        </w:trPr>
        <w:tc>
          <w:tcPr>
            <w:tcW w:w="1029" w:type="dxa"/>
            <w:vMerge w:val="restart"/>
            <w:shd w:val="clear" w:color="auto" w:fill="FFFFFF" w:themeFill="background1"/>
          </w:tcPr>
          <w:p w14:paraId="7AF79367" w14:textId="77777777" w:rsidR="008455C4" w:rsidRPr="00A44012" w:rsidRDefault="008455C4" w:rsidP="008455C4">
            <w:pPr>
              <w:rPr>
                <w:b/>
              </w:rPr>
            </w:pPr>
            <w:r w:rsidRPr="00A44012">
              <w:rPr>
                <w:b/>
              </w:rPr>
              <w:t>Sunday</w:t>
            </w:r>
          </w:p>
        </w:tc>
        <w:tc>
          <w:tcPr>
            <w:tcW w:w="8469" w:type="dxa"/>
            <w:shd w:val="clear" w:color="auto" w:fill="FFFFFF" w:themeFill="background1"/>
            <w:vAlign w:val="center"/>
          </w:tcPr>
          <w:p w14:paraId="06DEC0AC" w14:textId="77777777" w:rsidR="008455C4" w:rsidRDefault="008455C4" w:rsidP="008455C4">
            <w:pPr>
              <w:rPr>
                <w:rFonts w:ascii="Century Gothic" w:hAnsi="Century Gothic"/>
                <w:sz w:val="20"/>
                <w:szCs w:val="20"/>
              </w:rPr>
            </w:pPr>
            <w:r w:rsidRPr="00ED2C9F">
              <w:rPr>
                <w:rFonts w:ascii="Century Gothic" w:hAnsi="Century Gothic"/>
                <w:sz w:val="20"/>
                <w:szCs w:val="20"/>
              </w:rPr>
              <w:t>Friendship Development: - 1. In group discussion and personal enquiry examine your attitudes to two of the following: Self-Conf</w:t>
            </w:r>
            <w:r>
              <w:rPr>
                <w:rFonts w:ascii="Century Gothic" w:hAnsi="Century Gothic"/>
                <w:sz w:val="20"/>
                <w:szCs w:val="20"/>
              </w:rPr>
              <w:t>i</w:t>
            </w:r>
            <w:r w:rsidRPr="00ED2C9F">
              <w:rPr>
                <w:rFonts w:ascii="Century Gothic" w:hAnsi="Century Gothic"/>
                <w:sz w:val="20"/>
                <w:szCs w:val="20"/>
              </w:rPr>
              <w:t>dence, Friendship, Social Graces, Will Power.</w:t>
            </w:r>
          </w:p>
        </w:tc>
        <w:tc>
          <w:tcPr>
            <w:tcW w:w="715" w:type="dxa"/>
            <w:shd w:val="clear" w:color="auto" w:fill="FFFFFF" w:themeFill="background1"/>
            <w:vAlign w:val="center"/>
          </w:tcPr>
          <w:p w14:paraId="2A92297A" w14:textId="77777777" w:rsidR="008455C4" w:rsidRPr="002D6B6F" w:rsidRDefault="008455C4" w:rsidP="008455C4">
            <w:pPr>
              <w:rPr>
                <w:rFonts w:ascii="Century Gothic" w:hAnsi="Century Gothic"/>
                <w:sz w:val="20"/>
                <w:szCs w:val="20"/>
              </w:rPr>
            </w:pPr>
            <w:r>
              <w:rPr>
                <w:rFonts w:ascii="Century Gothic" w:hAnsi="Century Gothic"/>
                <w:sz w:val="20"/>
                <w:szCs w:val="20"/>
              </w:rPr>
              <w:t>10:00</w:t>
            </w:r>
          </w:p>
        </w:tc>
      </w:tr>
      <w:tr w:rsidR="008455C4" w:rsidRPr="003A7AC0" w14:paraId="4C9EC654" w14:textId="77777777" w:rsidTr="008455C4">
        <w:trPr>
          <w:trHeight w:val="299"/>
        </w:trPr>
        <w:tc>
          <w:tcPr>
            <w:tcW w:w="1029" w:type="dxa"/>
            <w:vMerge/>
            <w:shd w:val="clear" w:color="auto" w:fill="FFFFFF" w:themeFill="background1"/>
            <w:vAlign w:val="center"/>
          </w:tcPr>
          <w:p w14:paraId="7F75AD13" w14:textId="77777777" w:rsidR="008455C4" w:rsidRPr="002D6B6F" w:rsidRDefault="008455C4" w:rsidP="008455C4">
            <w:pPr>
              <w:rPr>
                <w:b/>
                <w:sz w:val="20"/>
                <w:szCs w:val="20"/>
              </w:rPr>
            </w:pPr>
          </w:p>
        </w:tc>
        <w:tc>
          <w:tcPr>
            <w:tcW w:w="8469" w:type="dxa"/>
            <w:shd w:val="clear" w:color="auto" w:fill="FFFFFF" w:themeFill="background1"/>
            <w:vAlign w:val="center"/>
          </w:tcPr>
          <w:p w14:paraId="607DA0CB" w14:textId="77777777" w:rsidR="008455C4" w:rsidRPr="002D6B6F" w:rsidRDefault="008455C4" w:rsidP="008455C4">
            <w:pPr>
              <w:rPr>
                <w:rFonts w:ascii="Century Gothic" w:hAnsi="Century Gothic"/>
                <w:sz w:val="20"/>
                <w:szCs w:val="20"/>
              </w:rPr>
            </w:pPr>
            <w:r w:rsidRPr="00F136C9">
              <w:rPr>
                <w:rFonts w:ascii="Century Gothic" w:hAnsi="Century Gothic"/>
                <w:sz w:val="20"/>
                <w:szCs w:val="20"/>
              </w:rPr>
              <w:t>Health and Fitness: - 1. Discuss the principles of Physical fitness. Provide (plan a daily exercise programme). Write and sign a personal pledge of exercise commitment)</w:t>
            </w:r>
          </w:p>
        </w:tc>
        <w:tc>
          <w:tcPr>
            <w:tcW w:w="715" w:type="dxa"/>
            <w:shd w:val="clear" w:color="auto" w:fill="FFFFFF" w:themeFill="background1"/>
            <w:vAlign w:val="center"/>
          </w:tcPr>
          <w:p w14:paraId="4E8E855B" w14:textId="77777777" w:rsidR="008455C4" w:rsidRPr="002D6B6F" w:rsidRDefault="008455C4" w:rsidP="008455C4">
            <w:pPr>
              <w:rPr>
                <w:rFonts w:ascii="Century Gothic" w:hAnsi="Century Gothic"/>
                <w:sz w:val="20"/>
                <w:szCs w:val="20"/>
              </w:rPr>
            </w:pPr>
            <w:r>
              <w:rPr>
                <w:rFonts w:ascii="Century Gothic" w:hAnsi="Century Gothic"/>
                <w:sz w:val="20"/>
                <w:szCs w:val="20"/>
              </w:rPr>
              <w:t>11:00</w:t>
            </w:r>
          </w:p>
        </w:tc>
      </w:tr>
      <w:tr w:rsidR="008455C4" w:rsidRPr="003A7AC0" w14:paraId="351D1035" w14:textId="77777777" w:rsidTr="008455C4">
        <w:trPr>
          <w:trHeight w:val="299"/>
        </w:trPr>
        <w:tc>
          <w:tcPr>
            <w:tcW w:w="1029" w:type="dxa"/>
            <w:vMerge/>
            <w:shd w:val="clear" w:color="auto" w:fill="FFFFFF" w:themeFill="background1"/>
            <w:vAlign w:val="center"/>
          </w:tcPr>
          <w:p w14:paraId="022B6F4B" w14:textId="77777777" w:rsidR="008455C4" w:rsidRPr="00434BD7" w:rsidRDefault="008455C4" w:rsidP="008455C4">
            <w:pPr>
              <w:rPr>
                <w:sz w:val="20"/>
                <w:szCs w:val="20"/>
              </w:rPr>
            </w:pPr>
          </w:p>
        </w:tc>
        <w:tc>
          <w:tcPr>
            <w:tcW w:w="8469" w:type="dxa"/>
            <w:shd w:val="clear" w:color="auto" w:fill="FFFFFF" w:themeFill="background1"/>
            <w:vAlign w:val="center"/>
          </w:tcPr>
          <w:p w14:paraId="57593D80" w14:textId="77777777" w:rsidR="008455C4" w:rsidRDefault="008455C4" w:rsidP="008455C4">
            <w:pPr>
              <w:rPr>
                <w:rFonts w:ascii="Century Gothic" w:hAnsi="Century Gothic"/>
                <w:sz w:val="20"/>
                <w:szCs w:val="20"/>
              </w:rPr>
            </w:pPr>
            <w:r w:rsidRPr="00F136C9">
              <w:rPr>
                <w:rFonts w:ascii="Century Gothic" w:hAnsi="Century Gothic"/>
                <w:sz w:val="20"/>
                <w:szCs w:val="20"/>
              </w:rPr>
              <w:t>Health and Fitness: - 2. Discuss the natural advantages of living the Adventist Christian lifestyle in accordance with Biblical principles.</w:t>
            </w:r>
          </w:p>
        </w:tc>
        <w:tc>
          <w:tcPr>
            <w:tcW w:w="715" w:type="dxa"/>
            <w:shd w:val="clear" w:color="auto" w:fill="FFFFFF" w:themeFill="background1"/>
            <w:vAlign w:val="center"/>
          </w:tcPr>
          <w:p w14:paraId="15994C9E" w14:textId="77777777" w:rsidR="008455C4" w:rsidRDefault="008455C4" w:rsidP="008455C4">
            <w:pPr>
              <w:rPr>
                <w:rFonts w:ascii="Century Gothic" w:hAnsi="Century Gothic"/>
                <w:sz w:val="20"/>
                <w:szCs w:val="20"/>
              </w:rPr>
            </w:pPr>
            <w:r>
              <w:rPr>
                <w:rFonts w:ascii="Century Gothic" w:hAnsi="Century Gothic"/>
                <w:sz w:val="20"/>
                <w:szCs w:val="20"/>
              </w:rPr>
              <w:t>12:00</w:t>
            </w:r>
          </w:p>
        </w:tc>
      </w:tr>
      <w:tr w:rsidR="008455C4" w:rsidRPr="003A7AC0" w14:paraId="60D5EEC6" w14:textId="77777777" w:rsidTr="008455C4">
        <w:trPr>
          <w:trHeight w:val="299"/>
        </w:trPr>
        <w:tc>
          <w:tcPr>
            <w:tcW w:w="1029" w:type="dxa"/>
            <w:vMerge/>
            <w:shd w:val="clear" w:color="auto" w:fill="D9D9D9" w:themeFill="background1" w:themeFillShade="D9"/>
            <w:vAlign w:val="center"/>
          </w:tcPr>
          <w:p w14:paraId="37038DAE" w14:textId="77777777" w:rsidR="008455C4" w:rsidRPr="00434BD7" w:rsidRDefault="008455C4" w:rsidP="008455C4">
            <w:pPr>
              <w:rPr>
                <w:sz w:val="20"/>
                <w:szCs w:val="20"/>
              </w:rPr>
            </w:pPr>
          </w:p>
        </w:tc>
        <w:tc>
          <w:tcPr>
            <w:tcW w:w="8469" w:type="dxa"/>
            <w:shd w:val="clear" w:color="auto" w:fill="D9D9D9" w:themeFill="background1" w:themeFillShade="D9"/>
            <w:vAlign w:val="center"/>
          </w:tcPr>
          <w:p w14:paraId="1E5F308B" w14:textId="77777777" w:rsidR="008455C4" w:rsidRPr="00DE47D9" w:rsidRDefault="008455C4" w:rsidP="008455C4">
            <w:pPr>
              <w:rPr>
                <w:rFonts w:ascii="Century Gothic" w:hAnsi="Century Gothic"/>
                <w:sz w:val="20"/>
                <w:szCs w:val="20"/>
              </w:rPr>
            </w:pPr>
            <w:r>
              <w:rPr>
                <w:rFonts w:ascii="Century Gothic" w:hAnsi="Century Gothic"/>
                <w:sz w:val="20"/>
                <w:szCs w:val="20"/>
              </w:rPr>
              <w:t>Lunch</w:t>
            </w:r>
          </w:p>
        </w:tc>
        <w:tc>
          <w:tcPr>
            <w:tcW w:w="715" w:type="dxa"/>
            <w:shd w:val="clear" w:color="auto" w:fill="D9D9D9" w:themeFill="background1" w:themeFillShade="D9"/>
            <w:vAlign w:val="center"/>
          </w:tcPr>
          <w:p w14:paraId="44D6004A" w14:textId="77777777" w:rsidR="008455C4" w:rsidRDefault="008455C4" w:rsidP="008455C4">
            <w:pPr>
              <w:rPr>
                <w:rFonts w:ascii="Century Gothic" w:hAnsi="Century Gothic"/>
                <w:sz w:val="20"/>
                <w:szCs w:val="20"/>
              </w:rPr>
            </w:pPr>
            <w:r>
              <w:rPr>
                <w:rFonts w:ascii="Century Gothic" w:hAnsi="Century Gothic"/>
                <w:sz w:val="20"/>
                <w:szCs w:val="20"/>
              </w:rPr>
              <w:t>1:00</w:t>
            </w:r>
          </w:p>
        </w:tc>
      </w:tr>
      <w:tr w:rsidR="008455C4" w:rsidRPr="003A7AC0" w14:paraId="62226523" w14:textId="77777777" w:rsidTr="008455C4">
        <w:trPr>
          <w:trHeight w:val="299"/>
        </w:trPr>
        <w:tc>
          <w:tcPr>
            <w:tcW w:w="1029" w:type="dxa"/>
            <w:vMerge/>
            <w:shd w:val="clear" w:color="auto" w:fill="FFFFFF" w:themeFill="background1"/>
            <w:vAlign w:val="center"/>
          </w:tcPr>
          <w:p w14:paraId="0A35FE3F" w14:textId="77777777" w:rsidR="008455C4" w:rsidRPr="00434BD7" w:rsidRDefault="008455C4" w:rsidP="008455C4">
            <w:pPr>
              <w:rPr>
                <w:sz w:val="20"/>
                <w:szCs w:val="20"/>
              </w:rPr>
            </w:pPr>
          </w:p>
        </w:tc>
        <w:tc>
          <w:tcPr>
            <w:tcW w:w="8469" w:type="dxa"/>
            <w:shd w:val="clear" w:color="auto" w:fill="FFFFFF" w:themeFill="background1"/>
            <w:vAlign w:val="center"/>
          </w:tcPr>
          <w:p w14:paraId="546761F8" w14:textId="77777777" w:rsidR="008455C4" w:rsidRDefault="008455C4" w:rsidP="008455C4">
            <w:pPr>
              <w:rPr>
                <w:rFonts w:ascii="Century Gothic" w:hAnsi="Century Gothic"/>
                <w:sz w:val="20"/>
                <w:szCs w:val="20"/>
              </w:rPr>
            </w:pPr>
            <w:r w:rsidRPr="00F136C9">
              <w:rPr>
                <w:rFonts w:ascii="Century Gothic" w:hAnsi="Century Gothic"/>
                <w:sz w:val="20"/>
                <w:szCs w:val="20"/>
              </w:rPr>
              <w:t xml:space="preserve">Nature </w:t>
            </w:r>
            <w:proofErr w:type="gramStart"/>
            <w:r w:rsidRPr="00F136C9">
              <w:rPr>
                <w:rFonts w:ascii="Century Gothic" w:hAnsi="Century Gothic"/>
                <w:sz w:val="20"/>
                <w:szCs w:val="20"/>
              </w:rPr>
              <w:t>Study:-</w:t>
            </w:r>
            <w:proofErr w:type="gramEnd"/>
            <w:r w:rsidRPr="00F136C9">
              <w:rPr>
                <w:rFonts w:ascii="Century Gothic" w:hAnsi="Century Gothic"/>
                <w:sz w:val="20"/>
                <w:szCs w:val="20"/>
              </w:rPr>
              <w:t xml:space="preserve"> 1. Review the story of the flood and study at least 3 different fossils; explain their</w:t>
            </w:r>
            <w:r>
              <w:rPr>
                <w:rFonts w:ascii="Century Gothic" w:hAnsi="Century Gothic"/>
                <w:sz w:val="20"/>
                <w:szCs w:val="20"/>
              </w:rPr>
              <w:t xml:space="preserve"> </w:t>
            </w:r>
            <w:r w:rsidRPr="00F136C9">
              <w:rPr>
                <w:rFonts w:ascii="Century Gothic" w:hAnsi="Century Gothic"/>
                <w:sz w:val="20"/>
                <w:szCs w:val="20"/>
              </w:rPr>
              <w:t>origin and relate them to breaking God</w:t>
            </w:r>
            <w:r>
              <w:rPr>
                <w:rFonts w:ascii="Century Gothic" w:hAnsi="Century Gothic"/>
                <w:sz w:val="20"/>
                <w:szCs w:val="20"/>
              </w:rPr>
              <w:t>’</w:t>
            </w:r>
            <w:r w:rsidRPr="00F136C9">
              <w:rPr>
                <w:rFonts w:ascii="Century Gothic" w:hAnsi="Century Gothic"/>
                <w:sz w:val="20"/>
                <w:szCs w:val="20"/>
              </w:rPr>
              <w:t>s law.</w:t>
            </w:r>
          </w:p>
        </w:tc>
        <w:tc>
          <w:tcPr>
            <w:tcW w:w="715" w:type="dxa"/>
            <w:shd w:val="clear" w:color="auto" w:fill="FFFFFF" w:themeFill="background1"/>
            <w:vAlign w:val="center"/>
          </w:tcPr>
          <w:p w14:paraId="1D2651F2" w14:textId="77777777" w:rsidR="008455C4" w:rsidRDefault="008455C4" w:rsidP="008455C4">
            <w:pPr>
              <w:rPr>
                <w:rFonts w:ascii="Century Gothic" w:hAnsi="Century Gothic"/>
                <w:sz w:val="20"/>
                <w:szCs w:val="20"/>
              </w:rPr>
            </w:pPr>
            <w:r>
              <w:rPr>
                <w:rFonts w:ascii="Century Gothic" w:hAnsi="Century Gothic"/>
                <w:sz w:val="20"/>
                <w:szCs w:val="20"/>
              </w:rPr>
              <w:t>2:00</w:t>
            </w:r>
          </w:p>
        </w:tc>
      </w:tr>
      <w:tr w:rsidR="008455C4" w:rsidRPr="003A7AC0" w14:paraId="7594EA2D" w14:textId="77777777" w:rsidTr="008455C4">
        <w:trPr>
          <w:trHeight w:val="299"/>
        </w:trPr>
        <w:tc>
          <w:tcPr>
            <w:tcW w:w="1029" w:type="dxa"/>
            <w:vMerge/>
            <w:shd w:val="clear" w:color="auto" w:fill="FFFFFF" w:themeFill="background1"/>
            <w:vAlign w:val="center"/>
          </w:tcPr>
          <w:p w14:paraId="5C8EE0B5" w14:textId="77777777" w:rsidR="008455C4" w:rsidRPr="00434BD7" w:rsidRDefault="008455C4" w:rsidP="008455C4">
            <w:pPr>
              <w:rPr>
                <w:sz w:val="20"/>
                <w:szCs w:val="20"/>
              </w:rPr>
            </w:pPr>
          </w:p>
        </w:tc>
        <w:tc>
          <w:tcPr>
            <w:tcW w:w="8469" w:type="dxa"/>
            <w:shd w:val="clear" w:color="auto" w:fill="FFFFFF" w:themeFill="background1"/>
            <w:vAlign w:val="center"/>
          </w:tcPr>
          <w:p w14:paraId="704F564B" w14:textId="77777777" w:rsidR="008455C4" w:rsidRPr="00DE47D9" w:rsidRDefault="008455C4" w:rsidP="008455C4">
            <w:pPr>
              <w:rPr>
                <w:rFonts w:ascii="Century Gothic" w:hAnsi="Century Gothic"/>
                <w:sz w:val="20"/>
                <w:szCs w:val="20"/>
              </w:rPr>
            </w:pPr>
            <w:r w:rsidRPr="00F136C9">
              <w:rPr>
                <w:rFonts w:ascii="Century Gothic" w:hAnsi="Century Gothic"/>
                <w:sz w:val="20"/>
                <w:szCs w:val="20"/>
              </w:rPr>
              <w:t>Outdoor life: - 1. Build and demonstrate the use of a reflector oven by cooking something.</w:t>
            </w:r>
          </w:p>
        </w:tc>
        <w:tc>
          <w:tcPr>
            <w:tcW w:w="715" w:type="dxa"/>
            <w:shd w:val="clear" w:color="auto" w:fill="FFFFFF" w:themeFill="background1"/>
            <w:vAlign w:val="center"/>
          </w:tcPr>
          <w:p w14:paraId="2EAE7395" w14:textId="77777777" w:rsidR="008455C4" w:rsidRDefault="008455C4" w:rsidP="008455C4">
            <w:pPr>
              <w:rPr>
                <w:rFonts w:ascii="Century Gothic" w:hAnsi="Century Gothic"/>
                <w:sz w:val="20"/>
                <w:szCs w:val="20"/>
              </w:rPr>
            </w:pPr>
            <w:r>
              <w:rPr>
                <w:rFonts w:ascii="Century Gothic" w:hAnsi="Century Gothic"/>
                <w:sz w:val="20"/>
                <w:szCs w:val="20"/>
              </w:rPr>
              <w:t>3:00</w:t>
            </w:r>
          </w:p>
        </w:tc>
      </w:tr>
      <w:tr w:rsidR="008455C4" w:rsidRPr="003A7AC0" w14:paraId="0A96A3B0" w14:textId="77777777" w:rsidTr="008455C4">
        <w:trPr>
          <w:trHeight w:val="299"/>
        </w:trPr>
        <w:tc>
          <w:tcPr>
            <w:tcW w:w="1029" w:type="dxa"/>
            <w:vMerge/>
            <w:shd w:val="clear" w:color="auto" w:fill="FFFFFF" w:themeFill="background1"/>
            <w:vAlign w:val="center"/>
          </w:tcPr>
          <w:p w14:paraId="6CE8B263" w14:textId="77777777" w:rsidR="008455C4" w:rsidRPr="002D6B6F" w:rsidRDefault="008455C4" w:rsidP="008455C4">
            <w:pPr>
              <w:rPr>
                <w:sz w:val="20"/>
                <w:szCs w:val="20"/>
              </w:rPr>
            </w:pPr>
          </w:p>
        </w:tc>
        <w:tc>
          <w:tcPr>
            <w:tcW w:w="8469" w:type="dxa"/>
            <w:shd w:val="clear" w:color="auto" w:fill="FFFFFF" w:themeFill="background1"/>
            <w:vAlign w:val="center"/>
          </w:tcPr>
          <w:p w14:paraId="36106B7D" w14:textId="1E9DE108" w:rsidR="008455C4" w:rsidRDefault="008455C4" w:rsidP="008455C4">
            <w:pPr>
              <w:rPr>
                <w:rFonts w:ascii="Century Gothic" w:hAnsi="Century Gothic"/>
                <w:sz w:val="20"/>
                <w:szCs w:val="20"/>
              </w:rPr>
            </w:pPr>
            <w:r w:rsidRPr="00F136C9">
              <w:rPr>
                <w:rFonts w:ascii="Century Gothic" w:hAnsi="Century Gothic"/>
                <w:sz w:val="20"/>
                <w:szCs w:val="20"/>
              </w:rPr>
              <w:t>Outdoor life: - 4.</w:t>
            </w:r>
            <w:r>
              <w:rPr>
                <w:rFonts w:ascii="Century Gothic" w:hAnsi="Century Gothic"/>
                <w:sz w:val="20"/>
                <w:szCs w:val="20"/>
              </w:rPr>
              <w:t xml:space="preserve"> </w:t>
            </w:r>
            <w:r w:rsidR="000D16AE">
              <w:rPr>
                <w:rFonts w:ascii="Century Gothic" w:hAnsi="Century Gothic"/>
                <w:sz w:val="20"/>
                <w:szCs w:val="20"/>
              </w:rPr>
              <w:t xml:space="preserve">Pass the </w:t>
            </w:r>
            <w:r w:rsidRPr="00F136C9">
              <w:rPr>
                <w:rFonts w:ascii="Century Gothic" w:hAnsi="Century Gothic"/>
                <w:sz w:val="20"/>
                <w:szCs w:val="20"/>
              </w:rPr>
              <w:t>Ranger First Aid</w:t>
            </w:r>
            <w:r w:rsidR="000D16AE">
              <w:rPr>
                <w:rFonts w:ascii="Century Gothic" w:hAnsi="Century Gothic"/>
                <w:sz w:val="20"/>
                <w:szCs w:val="20"/>
              </w:rPr>
              <w:t xml:space="preserve"> </w:t>
            </w:r>
            <w:r>
              <w:rPr>
                <w:rFonts w:ascii="Century Gothic" w:hAnsi="Century Gothic"/>
                <w:sz w:val="20"/>
                <w:szCs w:val="20"/>
              </w:rPr>
              <w:t>Test</w:t>
            </w:r>
          </w:p>
        </w:tc>
        <w:tc>
          <w:tcPr>
            <w:tcW w:w="715" w:type="dxa"/>
            <w:shd w:val="clear" w:color="auto" w:fill="FFFFFF" w:themeFill="background1"/>
            <w:vAlign w:val="center"/>
          </w:tcPr>
          <w:p w14:paraId="2EF86710" w14:textId="77777777" w:rsidR="008455C4" w:rsidRDefault="008455C4" w:rsidP="008455C4">
            <w:pPr>
              <w:rPr>
                <w:rFonts w:ascii="Century Gothic" w:hAnsi="Century Gothic"/>
                <w:sz w:val="20"/>
                <w:szCs w:val="20"/>
              </w:rPr>
            </w:pPr>
            <w:r>
              <w:rPr>
                <w:rFonts w:ascii="Century Gothic" w:hAnsi="Century Gothic"/>
                <w:sz w:val="20"/>
                <w:szCs w:val="20"/>
              </w:rPr>
              <w:t>4:00</w:t>
            </w:r>
          </w:p>
        </w:tc>
      </w:tr>
      <w:tr w:rsidR="008455C4" w:rsidRPr="003A7AC0" w14:paraId="4BF094B8" w14:textId="77777777" w:rsidTr="008455C4">
        <w:trPr>
          <w:trHeight w:val="299"/>
        </w:trPr>
        <w:tc>
          <w:tcPr>
            <w:tcW w:w="1029" w:type="dxa"/>
            <w:vMerge/>
            <w:shd w:val="clear" w:color="auto" w:fill="D9D9D9" w:themeFill="background1" w:themeFillShade="D9"/>
            <w:vAlign w:val="center"/>
          </w:tcPr>
          <w:p w14:paraId="5012465E" w14:textId="77777777" w:rsidR="008455C4" w:rsidRPr="002D6B6F" w:rsidRDefault="008455C4" w:rsidP="008455C4">
            <w:pPr>
              <w:rPr>
                <w:sz w:val="20"/>
                <w:szCs w:val="20"/>
              </w:rPr>
            </w:pPr>
          </w:p>
        </w:tc>
        <w:tc>
          <w:tcPr>
            <w:tcW w:w="8469" w:type="dxa"/>
            <w:shd w:val="clear" w:color="auto" w:fill="D9D9D9" w:themeFill="background1" w:themeFillShade="D9"/>
            <w:vAlign w:val="center"/>
          </w:tcPr>
          <w:p w14:paraId="68225D29" w14:textId="77777777" w:rsidR="008455C4" w:rsidRDefault="008455C4" w:rsidP="008455C4">
            <w:pPr>
              <w:rPr>
                <w:rFonts w:ascii="Century Gothic" w:hAnsi="Century Gothic"/>
                <w:sz w:val="20"/>
                <w:szCs w:val="20"/>
              </w:rPr>
            </w:pPr>
            <w:r>
              <w:rPr>
                <w:rFonts w:ascii="Century Gothic" w:hAnsi="Century Gothic"/>
                <w:sz w:val="20"/>
                <w:szCs w:val="20"/>
              </w:rPr>
              <w:t>End of Day</w:t>
            </w:r>
          </w:p>
        </w:tc>
        <w:tc>
          <w:tcPr>
            <w:tcW w:w="715" w:type="dxa"/>
            <w:shd w:val="clear" w:color="auto" w:fill="D9D9D9" w:themeFill="background1" w:themeFillShade="D9"/>
            <w:vAlign w:val="center"/>
          </w:tcPr>
          <w:p w14:paraId="095CE602" w14:textId="77777777" w:rsidR="008455C4" w:rsidRDefault="008455C4" w:rsidP="008455C4">
            <w:pPr>
              <w:rPr>
                <w:rFonts w:ascii="Century Gothic" w:hAnsi="Century Gothic"/>
                <w:sz w:val="20"/>
                <w:szCs w:val="20"/>
              </w:rPr>
            </w:pPr>
            <w:r>
              <w:rPr>
                <w:rFonts w:ascii="Century Gothic" w:hAnsi="Century Gothic"/>
                <w:sz w:val="20"/>
                <w:szCs w:val="20"/>
              </w:rPr>
              <w:t>5:00</w:t>
            </w:r>
          </w:p>
        </w:tc>
      </w:tr>
    </w:tbl>
    <w:p w14:paraId="69551648" w14:textId="0044B721" w:rsidR="009A5C9C" w:rsidRDefault="009A5C9C" w:rsidP="00645F14">
      <w:pPr>
        <w:rPr>
          <w:rFonts w:ascii="Century Gothic" w:hAnsi="Century Gothic"/>
          <w:b/>
          <w:sz w:val="32"/>
          <w:szCs w:val="32"/>
        </w:rPr>
      </w:pPr>
    </w:p>
    <w:tbl>
      <w:tblPr>
        <w:tblStyle w:val="TableGrid"/>
        <w:tblpPr w:leftFromText="180" w:rightFromText="180" w:vertAnchor="page" w:horzAnchor="margin" w:tblpXSpec="center" w:tblpY="886"/>
        <w:tblW w:w="10348" w:type="dxa"/>
        <w:tblLook w:val="04A0" w:firstRow="1" w:lastRow="0" w:firstColumn="1" w:lastColumn="0" w:noHBand="0" w:noVBand="1"/>
      </w:tblPr>
      <w:tblGrid>
        <w:gridCol w:w="1129"/>
        <w:gridCol w:w="8227"/>
        <w:gridCol w:w="992"/>
      </w:tblGrid>
      <w:tr w:rsidR="00F50EF9" w:rsidRPr="003A7AC0" w14:paraId="7F1F057D" w14:textId="77777777" w:rsidTr="00A403B9">
        <w:trPr>
          <w:trHeight w:val="299"/>
        </w:trPr>
        <w:tc>
          <w:tcPr>
            <w:tcW w:w="10348" w:type="dxa"/>
            <w:gridSpan w:val="3"/>
            <w:shd w:val="clear" w:color="auto" w:fill="7949A0"/>
          </w:tcPr>
          <w:p w14:paraId="1F14E196" w14:textId="17623756" w:rsidR="00F50EF9" w:rsidRPr="008455C4" w:rsidRDefault="00F50EF9" w:rsidP="00F50EF9">
            <w:pPr>
              <w:ind w:right="-102"/>
              <w:jc w:val="center"/>
              <w:rPr>
                <w:rFonts w:ascii="Century Gothic" w:hAnsi="Century Gothic"/>
                <w:b/>
                <w:sz w:val="32"/>
                <w:szCs w:val="32"/>
              </w:rPr>
            </w:pPr>
            <w:r w:rsidRPr="008455C4">
              <w:rPr>
                <w:rFonts w:ascii="Century Gothic" w:hAnsi="Century Gothic"/>
                <w:b/>
                <w:sz w:val="28"/>
                <w:szCs w:val="28"/>
              </w:rPr>
              <w:lastRenderedPageBreak/>
              <w:t>VOYAGER</w:t>
            </w:r>
          </w:p>
        </w:tc>
      </w:tr>
      <w:tr w:rsidR="00F50EF9" w:rsidRPr="003A7AC0" w14:paraId="1E85BBCB" w14:textId="77777777" w:rsidTr="00F50EF9">
        <w:trPr>
          <w:trHeight w:val="299"/>
        </w:trPr>
        <w:tc>
          <w:tcPr>
            <w:tcW w:w="1129" w:type="dxa"/>
          </w:tcPr>
          <w:p w14:paraId="64228FFB" w14:textId="77777777" w:rsidR="00F50EF9" w:rsidRPr="00D44135" w:rsidRDefault="00F50EF9" w:rsidP="00F50EF9">
            <w:pPr>
              <w:rPr>
                <w:rFonts w:ascii="Century Gothic" w:hAnsi="Century Gothic"/>
                <w:color w:val="000000" w:themeColor="text1"/>
                <w:sz w:val="20"/>
                <w:szCs w:val="20"/>
              </w:rPr>
            </w:pPr>
            <w:r w:rsidRPr="00D44135">
              <w:rPr>
                <w:rFonts w:ascii="Century Gothic" w:hAnsi="Century Gothic"/>
                <w:color w:val="000000" w:themeColor="text1"/>
                <w:sz w:val="20"/>
                <w:szCs w:val="20"/>
              </w:rPr>
              <w:t>DAY</w:t>
            </w:r>
          </w:p>
        </w:tc>
        <w:tc>
          <w:tcPr>
            <w:tcW w:w="8227" w:type="dxa"/>
          </w:tcPr>
          <w:p w14:paraId="1CFA8EE4" w14:textId="77777777" w:rsidR="00F50EF9" w:rsidRPr="00D44135" w:rsidRDefault="00F50EF9" w:rsidP="00F50EF9">
            <w:pPr>
              <w:rPr>
                <w:rFonts w:ascii="Century Gothic" w:hAnsi="Century Gothic"/>
                <w:color w:val="000000" w:themeColor="text1"/>
                <w:sz w:val="20"/>
                <w:szCs w:val="20"/>
              </w:rPr>
            </w:pPr>
            <w:r w:rsidRPr="00D44135">
              <w:rPr>
                <w:rFonts w:ascii="Century Gothic" w:hAnsi="Century Gothic"/>
                <w:color w:val="000000" w:themeColor="text1"/>
                <w:sz w:val="20"/>
                <w:szCs w:val="20"/>
              </w:rPr>
              <w:t>ACTIVITY</w:t>
            </w:r>
          </w:p>
        </w:tc>
        <w:tc>
          <w:tcPr>
            <w:tcW w:w="992" w:type="dxa"/>
          </w:tcPr>
          <w:p w14:paraId="53487A39" w14:textId="77777777" w:rsidR="00F50EF9" w:rsidRPr="00D44135" w:rsidRDefault="00F50EF9" w:rsidP="00F50EF9">
            <w:pPr>
              <w:rPr>
                <w:rFonts w:ascii="Century Gothic" w:hAnsi="Century Gothic"/>
                <w:color w:val="000000" w:themeColor="text1"/>
                <w:sz w:val="20"/>
                <w:szCs w:val="20"/>
              </w:rPr>
            </w:pPr>
            <w:r w:rsidRPr="00D44135">
              <w:rPr>
                <w:rFonts w:ascii="Century Gothic" w:hAnsi="Century Gothic"/>
                <w:color w:val="000000" w:themeColor="text1"/>
                <w:sz w:val="20"/>
                <w:szCs w:val="20"/>
              </w:rPr>
              <w:t>TIME</w:t>
            </w:r>
          </w:p>
        </w:tc>
      </w:tr>
      <w:tr w:rsidR="00F50EF9" w:rsidRPr="003A7AC0" w14:paraId="5F6B8ED3" w14:textId="77777777" w:rsidTr="00F50EF9">
        <w:trPr>
          <w:trHeight w:val="286"/>
        </w:trPr>
        <w:tc>
          <w:tcPr>
            <w:tcW w:w="1129" w:type="dxa"/>
            <w:vMerge w:val="restart"/>
          </w:tcPr>
          <w:p w14:paraId="0B82217B" w14:textId="77777777" w:rsidR="00F50EF9" w:rsidRPr="002D6B6F" w:rsidRDefault="00F50EF9" w:rsidP="00F50EF9">
            <w:pPr>
              <w:rPr>
                <w:sz w:val="20"/>
                <w:szCs w:val="20"/>
              </w:rPr>
            </w:pPr>
            <w:r w:rsidRPr="00A44012">
              <w:rPr>
                <w:rFonts w:ascii="Century Gothic" w:hAnsi="Century Gothic"/>
                <w:b/>
                <w:sz w:val="20"/>
                <w:szCs w:val="20"/>
              </w:rPr>
              <w:t>Sabbath</w:t>
            </w:r>
          </w:p>
        </w:tc>
        <w:tc>
          <w:tcPr>
            <w:tcW w:w="8227" w:type="dxa"/>
          </w:tcPr>
          <w:p w14:paraId="1A4B3125" w14:textId="77777777" w:rsidR="00F50EF9" w:rsidRPr="002D6B6F" w:rsidRDefault="00F50EF9" w:rsidP="00F50EF9">
            <w:pPr>
              <w:rPr>
                <w:rFonts w:ascii="Century Gothic" w:hAnsi="Century Gothic"/>
                <w:sz w:val="20"/>
                <w:szCs w:val="20"/>
              </w:rPr>
            </w:pPr>
            <w:r w:rsidRPr="00F136C9">
              <w:rPr>
                <w:rFonts w:ascii="Century Gothic" w:hAnsi="Century Gothic"/>
                <w:sz w:val="20"/>
                <w:szCs w:val="20"/>
              </w:rPr>
              <w:t>General: - 2. Through memorization and discussion, explain the meaning of the Adventist Youth Pledge</w:t>
            </w:r>
          </w:p>
        </w:tc>
        <w:tc>
          <w:tcPr>
            <w:tcW w:w="992" w:type="dxa"/>
            <w:vAlign w:val="center"/>
          </w:tcPr>
          <w:p w14:paraId="51A91A87" w14:textId="77777777" w:rsidR="00F50EF9" w:rsidRPr="002D6B6F" w:rsidRDefault="00F50EF9" w:rsidP="00F50EF9">
            <w:pPr>
              <w:rPr>
                <w:rFonts w:ascii="Century Gothic" w:hAnsi="Century Gothic"/>
                <w:sz w:val="20"/>
                <w:szCs w:val="20"/>
              </w:rPr>
            </w:pPr>
            <w:r>
              <w:rPr>
                <w:rFonts w:ascii="Century Gothic" w:hAnsi="Century Gothic"/>
                <w:sz w:val="20"/>
                <w:szCs w:val="20"/>
              </w:rPr>
              <w:t>2:00</w:t>
            </w:r>
          </w:p>
        </w:tc>
      </w:tr>
      <w:tr w:rsidR="00F50EF9" w:rsidRPr="003A7AC0" w14:paraId="063B8853" w14:textId="77777777" w:rsidTr="00F50EF9">
        <w:trPr>
          <w:trHeight w:val="299"/>
        </w:trPr>
        <w:tc>
          <w:tcPr>
            <w:tcW w:w="1129" w:type="dxa"/>
            <w:vMerge/>
            <w:shd w:val="clear" w:color="auto" w:fill="FFFFFF" w:themeFill="background1"/>
          </w:tcPr>
          <w:p w14:paraId="3C531011" w14:textId="77777777" w:rsidR="00F50EF9" w:rsidRPr="002D6B6F" w:rsidRDefault="00F50EF9" w:rsidP="00F50EF9">
            <w:pPr>
              <w:rPr>
                <w:sz w:val="20"/>
                <w:szCs w:val="20"/>
              </w:rPr>
            </w:pPr>
          </w:p>
        </w:tc>
        <w:tc>
          <w:tcPr>
            <w:tcW w:w="8227" w:type="dxa"/>
            <w:shd w:val="clear" w:color="auto" w:fill="FFFFFF" w:themeFill="background1"/>
          </w:tcPr>
          <w:p w14:paraId="599C26BA" w14:textId="77777777" w:rsidR="00F50EF9" w:rsidRPr="002D6B6F" w:rsidRDefault="00F50EF9" w:rsidP="00F50EF9">
            <w:pPr>
              <w:rPr>
                <w:rFonts w:ascii="Century Gothic" w:hAnsi="Century Gothic"/>
                <w:i/>
                <w:sz w:val="20"/>
                <w:szCs w:val="20"/>
              </w:rPr>
            </w:pPr>
            <w:r w:rsidRPr="00F136C9">
              <w:rPr>
                <w:rFonts w:ascii="Century Gothic" w:hAnsi="Century Gothic"/>
                <w:i/>
                <w:sz w:val="20"/>
                <w:szCs w:val="20"/>
              </w:rPr>
              <w:t xml:space="preserve">Spiritual Discovery: - 1. Study the Personal work of the Holy Spirit as it relates to </w:t>
            </w:r>
            <w:proofErr w:type="gramStart"/>
            <w:r w:rsidRPr="00F136C9">
              <w:rPr>
                <w:rFonts w:ascii="Century Gothic" w:hAnsi="Century Gothic"/>
                <w:i/>
                <w:sz w:val="20"/>
                <w:szCs w:val="20"/>
              </w:rPr>
              <w:t>mankind, and</w:t>
            </w:r>
            <w:proofErr w:type="gramEnd"/>
            <w:r w:rsidRPr="00F136C9">
              <w:rPr>
                <w:rFonts w:ascii="Century Gothic" w:hAnsi="Century Gothic"/>
                <w:i/>
                <w:sz w:val="20"/>
                <w:szCs w:val="20"/>
              </w:rPr>
              <w:t xml:space="preserve"> discuss His involvement in spiritual growth.</w:t>
            </w:r>
          </w:p>
        </w:tc>
        <w:tc>
          <w:tcPr>
            <w:tcW w:w="992" w:type="dxa"/>
            <w:shd w:val="clear" w:color="auto" w:fill="FFFFFF" w:themeFill="background1"/>
            <w:vAlign w:val="center"/>
          </w:tcPr>
          <w:p w14:paraId="5686A382" w14:textId="77777777" w:rsidR="00F50EF9" w:rsidRPr="002D6B6F" w:rsidRDefault="00F50EF9" w:rsidP="00F50EF9">
            <w:pPr>
              <w:rPr>
                <w:rFonts w:ascii="Century Gothic" w:hAnsi="Century Gothic"/>
                <w:sz w:val="20"/>
                <w:szCs w:val="20"/>
              </w:rPr>
            </w:pPr>
            <w:r>
              <w:rPr>
                <w:rFonts w:ascii="Century Gothic" w:hAnsi="Century Gothic"/>
                <w:sz w:val="20"/>
                <w:szCs w:val="20"/>
              </w:rPr>
              <w:t>3:00</w:t>
            </w:r>
          </w:p>
        </w:tc>
      </w:tr>
      <w:tr w:rsidR="00F50EF9" w:rsidRPr="003A7AC0" w14:paraId="03826F48" w14:textId="77777777" w:rsidTr="00F50EF9">
        <w:trPr>
          <w:trHeight w:val="299"/>
        </w:trPr>
        <w:tc>
          <w:tcPr>
            <w:tcW w:w="1129" w:type="dxa"/>
            <w:vMerge/>
            <w:shd w:val="clear" w:color="auto" w:fill="FFFFFF" w:themeFill="background1"/>
          </w:tcPr>
          <w:p w14:paraId="34E98051" w14:textId="77777777" w:rsidR="00F50EF9" w:rsidRPr="002D6B6F" w:rsidRDefault="00F50EF9" w:rsidP="00F50EF9">
            <w:pPr>
              <w:rPr>
                <w:sz w:val="20"/>
                <w:szCs w:val="20"/>
              </w:rPr>
            </w:pPr>
          </w:p>
        </w:tc>
        <w:tc>
          <w:tcPr>
            <w:tcW w:w="8227" w:type="dxa"/>
            <w:shd w:val="clear" w:color="auto" w:fill="FFFFFF" w:themeFill="background1"/>
          </w:tcPr>
          <w:p w14:paraId="7CEC64AF" w14:textId="77777777" w:rsidR="00F50EF9" w:rsidRPr="00F136C9" w:rsidRDefault="00F50EF9" w:rsidP="00F50EF9">
            <w:pPr>
              <w:rPr>
                <w:rFonts w:ascii="Century Gothic" w:hAnsi="Century Gothic"/>
                <w:i/>
                <w:sz w:val="20"/>
                <w:szCs w:val="20"/>
              </w:rPr>
            </w:pPr>
            <w:r w:rsidRPr="00F136C9">
              <w:rPr>
                <w:rFonts w:ascii="Century Gothic" w:hAnsi="Century Gothic"/>
                <w:sz w:val="20"/>
                <w:szCs w:val="20"/>
              </w:rPr>
              <w:t xml:space="preserve">Spiritual Discovery: - 2. By study and group discussion increase your knowledge of the last-day events that </w:t>
            </w:r>
            <w:proofErr w:type="spellStart"/>
            <w:r w:rsidRPr="00F136C9">
              <w:rPr>
                <w:rFonts w:ascii="Century Gothic" w:hAnsi="Century Gothic"/>
                <w:sz w:val="20"/>
                <w:szCs w:val="20"/>
              </w:rPr>
              <w:t>lead</w:t>
            </w:r>
            <w:proofErr w:type="spellEnd"/>
            <w:r w:rsidRPr="00F136C9">
              <w:rPr>
                <w:rFonts w:ascii="Century Gothic" w:hAnsi="Century Gothic"/>
                <w:sz w:val="20"/>
                <w:szCs w:val="20"/>
              </w:rPr>
              <w:t xml:space="preserve"> up to the Second Advent</w:t>
            </w:r>
            <w:r>
              <w:rPr>
                <w:rFonts w:ascii="Century Gothic" w:hAnsi="Century Gothic"/>
                <w:sz w:val="20"/>
                <w:szCs w:val="20"/>
              </w:rPr>
              <w:t xml:space="preserve"> </w:t>
            </w:r>
          </w:p>
        </w:tc>
        <w:tc>
          <w:tcPr>
            <w:tcW w:w="992" w:type="dxa"/>
            <w:shd w:val="clear" w:color="auto" w:fill="FFFFFF" w:themeFill="background1"/>
            <w:vAlign w:val="center"/>
          </w:tcPr>
          <w:p w14:paraId="13DF95CC" w14:textId="77777777" w:rsidR="00F50EF9" w:rsidRDefault="00F50EF9" w:rsidP="00F50EF9">
            <w:pPr>
              <w:rPr>
                <w:rFonts w:ascii="Century Gothic" w:hAnsi="Century Gothic"/>
                <w:sz w:val="20"/>
                <w:szCs w:val="20"/>
              </w:rPr>
            </w:pPr>
            <w:r>
              <w:rPr>
                <w:rFonts w:ascii="Century Gothic" w:hAnsi="Century Gothic"/>
                <w:sz w:val="20"/>
                <w:szCs w:val="20"/>
              </w:rPr>
              <w:t>4:00</w:t>
            </w:r>
          </w:p>
        </w:tc>
      </w:tr>
      <w:tr w:rsidR="00F50EF9" w:rsidRPr="003A7AC0" w14:paraId="23B1FFF7" w14:textId="77777777" w:rsidTr="00F50EF9">
        <w:trPr>
          <w:trHeight w:val="299"/>
        </w:trPr>
        <w:tc>
          <w:tcPr>
            <w:tcW w:w="1129" w:type="dxa"/>
            <w:vMerge/>
            <w:shd w:val="clear" w:color="auto" w:fill="D9D9D9" w:themeFill="background1" w:themeFillShade="D9"/>
          </w:tcPr>
          <w:p w14:paraId="3DF3CB2A" w14:textId="77777777" w:rsidR="00F50EF9" w:rsidRPr="002D6B6F" w:rsidRDefault="00F50EF9" w:rsidP="00F50EF9">
            <w:pPr>
              <w:rPr>
                <w:b/>
                <w:sz w:val="20"/>
                <w:szCs w:val="20"/>
              </w:rPr>
            </w:pPr>
          </w:p>
        </w:tc>
        <w:tc>
          <w:tcPr>
            <w:tcW w:w="8227" w:type="dxa"/>
            <w:shd w:val="clear" w:color="auto" w:fill="D9D9D9" w:themeFill="background1" w:themeFillShade="D9"/>
          </w:tcPr>
          <w:p w14:paraId="4CC5D1F7" w14:textId="77777777" w:rsidR="00F50EF9" w:rsidRPr="00AE7A41" w:rsidRDefault="00F50EF9" w:rsidP="00F50EF9">
            <w:pPr>
              <w:rPr>
                <w:rFonts w:ascii="Century Gothic" w:hAnsi="Century Gothic"/>
                <w:sz w:val="20"/>
                <w:szCs w:val="20"/>
              </w:rPr>
            </w:pPr>
            <w:r>
              <w:rPr>
                <w:rFonts w:ascii="Century Gothic" w:hAnsi="Century Gothic"/>
                <w:sz w:val="20"/>
                <w:szCs w:val="20"/>
              </w:rPr>
              <w:t>End of Day</w:t>
            </w:r>
          </w:p>
        </w:tc>
        <w:tc>
          <w:tcPr>
            <w:tcW w:w="992" w:type="dxa"/>
            <w:shd w:val="clear" w:color="auto" w:fill="D9D9D9" w:themeFill="background1" w:themeFillShade="D9"/>
            <w:vAlign w:val="center"/>
          </w:tcPr>
          <w:p w14:paraId="5C14C40D" w14:textId="77777777" w:rsidR="00F50EF9" w:rsidRDefault="00F50EF9" w:rsidP="00F50EF9">
            <w:pPr>
              <w:rPr>
                <w:rFonts w:ascii="Century Gothic" w:hAnsi="Century Gothic"/>
                <w:sz w:val="20"/>
                <w:szCs w:val="20"/>
              </w:rPr>
            </w:pPr>
            <w:r>
              <w:rPr>
                <w:rFonts w:ascii="Century Gothic" w:hAnsi="Century Gothic"/>
                <w:sz w:val="20"/>
                <w:szCs w:val="20"/>
              </w:rPr>
              <w:t>5:10</w:t>
            </w:r>
          </w:p>
        </w:tc>
      </w:tr>
      <w:tr w:rsidR="00F50EF9" w:rsidRPr="003A7AC0" w14:paraId="07DCD92F" w14:textId="77777777" w:rsidTr="00F50EF9">
        <w:trPr>
          <w:trHeight w:val="299"/>
        </w:trPr>
        <w:tc>
          <w:tcPr>
            <w:tcW w:w="1129" w:type="dxa"/>
            <w:vMerge w:val="restart"/>
          </w:tcPr>
          <w:p w14:paraId="7EB56704" w14:textId="77777777" w:rsidR="00F50EF9" w:rsidRPr="002D6B6F" w:rsidRDefault="00F50EF9" w:rsidP="00F50EF9">
            <w:pPr>
              <w:rPr>
                <w:sz w:val="20"/>
                <w:szCs w:val="20"/>
              </w:rPr>
            </w:pPr>
            <w:r w:rsidRPr="00A44012">
              <w:rPr>
                <w:b/>
              </w:rPr>
              <w:t>Sunday</w:t>
            </w:r>
          </w:p>
        </w:tc>
        <w:tc>
          <w:tcPr>
            <w:tcW w:w="8227" w:type="dxa"/>
          </w:tcPr>
          <w:p w14:paraId="103DFED0" w14:textId="77777777" w:rsidR="00F50EF9" w:rsidRPr="002D6B6F" w:rsidRDefault="00F50EF9" w:rsidP="00F50EF9">
            <w:pPr>
              <w:rPr>
                <w:rFonts w:ascii="Century Gothic" w:hAnsi="Century Gothic"/>
                <w:sz w:val="20"/>
                <w:szCs w:val="20"/>
              </w:rPr>
            </w:pPr>
            <w:r w:rsidRPr="00F136C9">
              <w:rPr>
                <w:rFonts w:ascii="Century Gothic" w:hAnsi="Century Gothic"/>
                <w:sz w:val="20"/>
                <w:szCs w:val="20"/>
              </w:rPr>
              <w:t xml:space="preserve">Spiritual Discovery: - 3. Through study and discussion of Bible evidence discover the true meaning of </w:t>
            </w:r>
            <w:r>
              <w:rPr>
                <w:rFonts w:ascii="Century Gothic" w:hAnsi="Century Gothic"/>
                <w:sz w:val="20"/>
                <w:szCs w:val="20"/>
              </w:rPr>
              <w:t>S</w:t>
            </w:r>
            <w:r w:rsidRPr="00F136C9">
              <w:rPr>
                <w:rFonts w:ascii="Century Gothic" w:hAnsi="Century Gothic"/>
                <w:sz w:val="20"/>
                <w:szCs w:val="20"/>
              </w:rPr>
              <w:t>abbath keeping.</w:t>
            </w:r>
          </w:p>
        </w:tc>
        <w:tc>
          <w:tcPr>
            <w:tcW w:w="992" w:type="dxa"/>
            <w:vAlign w:val="center"/>
          </w:tcPr>
          <w:p w14:paraId="35653CDE" w14:textId="77777777" w:rsidR="00F50EF9" w:rsidRPr="002D6B6F" w:rsidRDefault="00F50EF9" w:rsidP="00F50EF9">
            <w:pPr>
              <w:rPr>
                <w:rFonts w:ascii="Century Gothic" w:hAnsi="Century Gothic"/>
                <w:sz w:val="20"/>
                <w:szCs w:val="20"/>
              </w:rPr>
            </w:pPr>
            <w:r>
              <w:rPr>
                <w:rFonts w:ascii="Century Gothic" w:hAnsi="Century Gothic"/>
                <w:sz w:val="20"/>
                <w:szCs w:val="20"/>
              </w:rPr>
              <w:t>10:00</w:t>
            </w:r>
          </w:p>
        </w:tc>
      </w:tr>
      <w:tr w:rsidR="00F50EF9" w:rsidRPr="003A7AC0" w14:paraId="3905B396" w14:textId="77777777" w:rsidTr="00F50EF9">
        <w:trPr>
          <w:trHeight w:val="299"/>
        </w:trPr>
        <w:tc>
          <w:tcPr>
            <w:tcW w:w="1129" w:type="dxa"/>
            <w:vMerge/>
            <w:shd w:val="clear" w:color="auto" w:fill="FFFFFF" w:themeFill="background1"/>
          </w:tcPr>
          <w:p w14:paraId="3E848CF5" w14:textId="77777777" w:rsidR="00F50EF9" w:rsidRPr="002D6B6F" w:rsidRDefault="00F50EF9" w:rsidP="00F50EF9">
            <w:pPr>
              <w:rPr>
                <w:b/>
                <w:sz w:val="20"/>
                <w:szCs w:val="20"/>
              </w:rPr>
            </w:pPr>
          </w:p>
        </w:tc>
        <w:tc>
          <w:tcPr>
            <w:tcW w:w="8227" w:type="dxa"/>
            <w:shd w:val="clear" w:color="auto" w:fill="FFFFFF" w:themeFill="background1"/>
          </w:tcPr>
          <w:p w14:paraId="7E206546" w14:textId="77777777" w:rsidR="00F50EF9" w:rsidRPr="002D6B6F" w:rsidRDefault="00F50EF9" w:rsidP="00F50EF9">
            <w:pPr>
              <w:rPr>
                <w:rFonts w:ascii="Century Gothic" w:hAnsi="Century Gothic"/>
                <w:sz w:val="20"/>
                <w:szCs w:val="20"/>
              </w:rPr>
            </w:pPr>
            <w:r w:rsidRPr="005C1771">
              <w:rPr>
                <w:rFonts w:ascii="Century Gothic" w:hAnsi="Century Gothic"/>
                <w:sz w:val="20"/>
                <w:szCs w:val="20"/>
              </w:rPr>
              <w:t xml:space="preserve">Nature Study: - 1. Review the story of Nicodemus and relate it to the life cycle of the </w:t>
            </w:r>
            <w:proofErr w:type="gramStart"/>
            <w:r w:rsidRPr="005C1771">
              <w:rPr>
                <w:rFonts w:ascii="Century Gothic" w:hAnsi="Century Gothic"/>
                <w:sz w:val="20"/>
                <w:szCs w:val="20"/>
              </w:rPr>
              <w:t>butterfly, or</w:t>
            </w:r>
            <w:proofErr w:type="gramEnd"/>
            <w:r w:rsidRPr="005C1771">
              <w:rPr>
                <w:rFonts w:ascii="Century Gothic" w:hAnsi="Century Gothic"/>
                <w:sz w:val="20"/>
                <w:szCs w:val="20"/>
              </w:rPr>
              <w:t xml:space="preserve"> draw a life-cycle chart of the caterpillar giving the spiritual significance.</w:t>
            </w:r>
          </w:p>
        </w:tc>
        <w:tc>
          <w:tcPr>
            <w:tcW w:w="992" w:type="dxa"/>
            <w:shd w:val="clear" w:color="auto" w:fill="FFFFFF" w:themeFill="background1"/>
            <w:vAlign w:val="center"/>
          </w:tcPr>
          <w:p w14:paraId="3BDA1934" w14:textId="77777777" w:rsidR="00F50EF9" w:rsidRPr="002D6B6F" w:rsidRDefault="00F50EF9" w:rsidP="00F50EF9">
            <w:pPr>
              <w:rPr>
                <w:rFonts w:ascii="Century Gothic" w:hAnsi="Century Gothic"/>
                <w:sz w:val="20"/>
                <w:szCs w:val="20"/>
              </w:rPr>
            </w:pPr>
            <w:r>
              <w:rPr>
                <w:rFonts w:ascii="Century Gothic" w:hAnsi="Century Gothic"/>
                <w:sz w:val="20"/>
                <w:szCs w:val="20"/>
              </w:rPr>
              <w:t>11:00</w:t>
            </w:r>
          </w:p>
        </w:tc>
      </w:tr>
      <w:tr w:rsidR="00F50EF9" w:rsidRPr="003A7AC0" w14:paraId="7916311B" w14:textId="77777777" w:rsidTr="00F50EF9">
        <w:trPr>
          <w:trHeight w:val="299"/>
        </w:trPr>
        <w:tc>
          <w:tcPr>
            <w:tcW w:w="1129" w:type="dxa"/>
            <w:vMerge/>
            <w:shd w:val="clear" w:color="auto" w:fill="FFFFFF" w:themeFill="background1"/>
          </w:tcPr>
          <w:p w14:paraId="2AC75736" w14:textId="77777777" w:rsidR="00F50EF9" w:rsidRPr="00434BD7" w:rsidRDefault="00F50EF9" w:rsidP="00F50EF9">
            <w:pPr>
              <w:rPr>
                <w:sz w:val="20"/>
                <w:szCs w:val="20"/>
              </w:rPr>
            </w:pPr>
          </w:p>
        </w:tc>
        <w:tc>
          <w:tcPr>
            <w:tcW w:w="8227" w:type="dxa"/>
            <w:shd w:val="clear" w:color="auto" w:fill="FFFFFF" w:themeFill="background1"/>
          </w:tcPr>
          <w:p w14:paraId="3C6984AA" w14:textId="77777777" w:rsidR="00F50EF9" w:rsidRDefault="00F50EF9" w:rsidP="00F50EF9">
            <w:pPr>
              <w:rPr>
                <w:rFonts w:ascii="Century Gothic" w:hAnsi="Century Gothic"/>
                <w:sz w:val="20"/>
                <w:szCs w:val="20"/>
              </w:rPr>
            </w:pPr>
            <w:r>
              <w:rPr>
                <w:rFonts w:ascii="Century Gothic" w:hAnsi="Century Gothic"/>
                <w:sz w:val="20"/>
                <w:szCs w:val="20"/>
              </w:rPr>
              <w:t>F</w:t>
            </w:r>
            <w:r w:rsidRPr="005C1771">
              <w:rPr>
                <w:rFonts w:ascii="Century Gothic" w:hAnsi="Century Gothic"/>
                <w:sz w:val="20"/>
                <w:szCs w:val="20"/>
              </w:rPr>
              <w:t>riendship development: - 1. In group discussion and by personal enquiry, examine your attitudes toward two of the following topics: Self Concept; Human Relationships; Earning and Spending M</w:t>
            </w:r>
            <w:r>
              <w:rPr>
                <w:rFonts w:ascii="Century Gothic" w:hAnsi="Century Gothic"/>
                <w:sz w:val="20"/>
                <w:szCs w:val="20"/>
              </w:rPr>
              <w:t>o</w:t>
            </w:r>
            <w:r w:rsidRPr="005C1771">
              <w:rPr>
                <w:rFonts w:ascii="Century Gothic" w:hAnsi="Century Gothic"/>
                <w:sz w:val="20"/>
                <w:szCs w:val="20"/>
              </w:rPr>
              <w:t>n</w:t>
            </w:r>
            <w:r>
              <w:rPr>
                <w:rFonts w:ascii="Century Gothic" w:hAnsi="Century Gothic"/>
                <w:sz w:val="20"/>
                <w:szCs w:val="20"/>
              </w:rPr>
              <w:t>e</w:t>
            </w:r>
            <w:r w:rsidRPr="005C1771">
              <w:rPr>
                <w:rFonts w:ascii="Century Gothic" w:hAnsi="Century Gothic"/>
                <w:sz w:val="20"/>
                <w:szCs w:val="20"/>
              </w:rPr>
              <w:t>y; Peer pressure</w:t>
            </w:r>
          </w:p>
        </w:tc>
        <w:tc>
          <w:tcPr>
            <w:tcW w:w="992" w:type="dxa"/>
            <w:shd w:val="clear" w:color="auto" w:fill="FFFFFF" w:themeFill="background1"/>
            <w:vAlign w:val="center"/>
          </w:tcPr>
          <w:p w14:paraId="371343A0" w14:textId="77777777" w:rsidR="00F50EF9" w:rsidRDefault="00F50EF9" w:rsidP="00F50EF9">
            <w:pPr>
              <w:rPr>
                <w:rFonts w:ascii="Century Gothic" w:hAnsi="Century Gothic"/>
                <w:sz w:val="20"/>
                <w:szCs w:val="20"/>
              </w:rPr>
            </w:pPr>
            <w:r>
              <w:rPr>
                <w:rFonts w:ascii="Century Gothic" w:hAnsi="Century Gothic"/>
                <w:sz w:val="20"/>
                <w:szCs w:val="20"/>
              </w:rPr>
              <w:t>12:00</w:t>
            </w:r>
          </w:p>
        </w:tc>
      </w:tr>
      <w:tr w:rsidR="00F50EF9" w:rsidRPr="003A7AC0" w14:paraId="089BBFC3" w14:textId="77777777" w:rsidTr="00F50EF9">
        <w:trPr>
          <w:trHeight w:val="299"/>
        </w:trPr>
        <w:tc>
          <w:tcPr>
            <w:tcW w:w="1129" w:type="dxa"/>
            <w:vMerge/>
            <w:shd w:val="clear" w:color="auto" w:fill="D9D9D9" w:themeFill="background1" w:themeFillShade="D9"/>
          </w:tcPr>
          <w:p w14:paraId="6366CCCC" w14:textId="77777777" w:rsidR="00F50EF9" w:rsidRPr="00434BD7" w:rsidRDefault="00F50EF9" w:rsidP="00F50EF9">
            <w:pPr>
              <w:rPr>
                <w:sz w:val="20"/>
                <w:szCs w:val="20"/>
              </w:rPr>
            </w:pPr>
          </w:p>
        </w:tc>
        <w:tc>
          <w:tcPr>
            <w:tcW w:w="8227" w:type="dxa"/>
            <w:shd w:val="clear" w:color="auto" w:fill="D9D9D9" w:themeFill="background1" w:themeFillShade="D9"/>
          </w:tcPr>
          <w:p w14:paraId="79CB8ED7" w14:textId="77777777" w:rsidR="00F50EF9" w:rsidRPr="00DE47D9" w:rsidRDefault="00F50EF9" w:rsidP="00F50EF9">
            <w:pPr>
              <w:rPr>
                <w:rFonts w:ascii="Century Gothic" w:hAnsi="Century Gothic"/>
                <w:sz w:val="20"/>
                <w:szCs w:val="20"/>
              </w:rPr>
            </w:pPr>
            <w:r>
              <w:rPr>
                <w:rFonts w:ascii="Century Gothic" w:hAnsi="Century Gothic"/>
                <w:sz w:val="20"/>
                <w:szCs w:val="20"/>
              </w:rPr>
              <w:t>Lunch</w:t>
            </w:r>
          </w:p>
        </w:tc>
        <w:tc>
          <w:tcPr>
            <w:tcW w:w="992" w:type="dxa"/>
            <w:shd w:val="clear" w:color="auto" w:fill="D9D9D9" w:themeFill="background1" w:themeFillShade="D9"/>
            <w:vAlign w:val="center"/>
          </w:tcPr>
          <w:p w14:paraId="1133BB0E" w14:textId="77777777" w:rsidR="00F50EF9" w:rsidRDefault="00F50EF9" w:rsidP="00F50EF9">
            <w:pPr>
              <w:rPr>
                <w:rFonts w:ascii="Century Gothic" w:hAnsi="Century Gothic"/>
                <w:sz w:val="20"/>
                <w:szCs w:val="20"/>
              </w:rPr>
            </w:pPr>
            <w:r>
              <w:rPr>
                <w:rFonts w:ascii="Century Gothic" w:hAnsi="Century Gothic"/>
                <w:sz w:val="20"/>
                <w:szCs w:val="20"/>
              </w:rPr>
              <w:t>1:00</w:t>
            </w:r>
          </w:p>
        </w:tc>
      </w:tr>
      <w:tr w:rsidR="00F50EF9" w:rsidRPr="003A7AC0" w14:paraId="7D1E7BEC" w14:textId="77777777" w:rsidTr="00F50EF9">
        <w:trPr>
          <w:trHeight w:val="299"/>
        </w:trPr>
        <w:tc>
          <w:tcPr>
            <w:tcW w:w="1129" w:type="dxa"/>
            <w:vMerge/>
            <w:shd w:val="clear" w:color="auto" w:fill="FFFFFF" w:themeFill="background1"/>
          </w:tcPr>
          <w:p w14:paraId="5A184DBE" w14:textId="77777777" w:rsidR="00F50EF9" w:rsidRPr="00434BD7" w:rsidRDefault="00F50EF9" w:rsidP="00F50EF9">
            <w:pPr>
              <w:rPr>
                <w:sz w:val="20"/>
                <w:szCs w:val="20"/>
              </w:rPr>
            </w:pPr>
          </w:p>
        </w:tc>
        <w:tc>
          <w:tcPr>
            <w:tcW w:w="8227" w:type="dxa"/>
            <w:shd w:val="clear" w:color="auto" w:fill="FFFFFF" w:themeFill="background1"/>
          </w:tcPr>
          <w:p w14:paraId="716B4AD0" w14:textId="77777777" w:rsidR="00F50EF9" w:rsidRDefault="00F50EF9" w:rsidP="00F50EF9">
            <w:pPr>
              <w:rPr>
                <w:rFonts w:ascii="Century Gothic" w:hAnsi="Century Gothic"/>
                <w:sz w:val="20"/>
                <w:szCs w:val="20"/>
              </w:rPr>
            </w:pPr>
            <w:r w:rsidRPr="00F136C9">
              <w:rPr>
                <w:rFonts w:ascii="Century Gothic" w:hAnsi="Century Gothic"/>
                <w:sz w:val="20"/>
                <w:szCs w:val="20"/>
              </w:rPr>
              <w:t>Health and Fitness: - 1. Choose and complete any two requirements from the temperance honour.</w:t>
            </w:r>
          </w:p>
        </w:tc>
        <w:tc>
          <w:tcPr>
            <w:tcW w:w="992" w:type="dxa"/>
            <w:shd w:val="clear" w:color="auto" w:fill="FFFFFF" w:themeFill="background1"/>
            <w:vAlign w:val="center"/>
          </w:tcPr>
          <w:p w14:paraId="3C21F0C5" w14:textId="77777777" w:rsidR="00F50EF9" w:rsidRDefault="00F50EF9" w:rsidP="00F50EF9">
            <w:pPr>
              <w:rPr>
                <w:rFonts w:ascii="Century Gothic" w:hAnsi="Century Gothic"/>
                <w:sz w:val="20"/>
                <w:szCs w:val="20"/>
              </w:rPr>
            </w:pPr>
            <w:r>
              <w:rPr>
                <w:rFonts w:ascii="Century Gothic" w:hAnsi="Century Gothic"/>
                <w:sz w:val="20"/>
                <w:szCs w:val="20"/>
              </w:rPr>
              <w:t>2:00</w:t>
            </w:r>
          </w:p>
        </w:tc>
      </w:tr>
      <w:tr w:rsidR="00F50EF9" w:rsidRPr="003A7AC0" w14:paraId="142C5273" w14:textId="77777777" w:rsidTr="00F50EF9">
        <w:trPr>
          <w:trHeight w:val="299"/>
        </w:trPr>
        <w:tc>
          <w:tcPr>
            <w:tcW w:w="1129" w:type="dxa"/>
            <w:vMerge/>
            <w:shd w:val="clear" w:color="auto" w:fill="FFFFFF" w:themeFill="background1"/>
          </w:tcPr>
          <w:p w14:paraId="1584FC15" w14:textId="77777777" w:rsidR="00F50EF9" w:rsidRPr="00434BD7" w:rsidRDefault="00F50EF9" w:rsidP="00F50EF9">
            <w:pPr>
              <w:rPr>
                <w:sz w:val="20"/>
                <w:szCs w:val="20"/>
              </w:rPr>
            </w:pPr>
          </w:p>
        </w:tc>
        <w:tc>
          <w:tcPr>
            <w:tcW w:w="8227" w:type="dxa"/>
            <w:shd w:val="clear" w:color="auto" w:fill="FFFFFF" w:themeFill="background1"/>
          </w:tcPr>
          <w:p w14:paraId="29C7621C" w14:textId="77777777" w:rsidR="00F50EF9" w:rsidRPr="00DE47D9" w:rsidRDefault="00F50EF9" w:rsidP="00F50EF9">
            <w:pPr>
              <w:rPr>
                <w:rFonts w:ascii="Century Gothic" w:hAnsi="Century Gothic"/>
                <w:sz w:val="20"/>
                <w:szCs w:val="20"/>
              </w:rPr>
            </w:pPr>
            <w:r w:rsidRPr="00F136C9">
              <w:rPr>
                <w:rFonts w:ascii="Century Gothic" w:hAnsi="Century Gothic"/>
                <w:sz w:val="20"/>
                <w:szCs w:val="20"/>
              </w:rPr>
              <w:t xml:space="preserve">Organisation and Leadership Development: - </w:t>
            </w:r>
            <w:proofErr w:type="gramStart"/>
            <w:r w:rsidRPr="00F136C9">
              <w:rPr>
                <w:rFonts w:ascii="Century Gothic" w:hAnsi="Century Gothic"/>
                <w:sz w:val="20"/>
                <w:szCs w:val="20"/>
              </w:rPr>
              <w:t>1.Discuss</w:t>
            </w:r>
            <w:proofErr w:type="gramEnd"/>
            <w:r w:rsidRPr="00F136C9">
              <w:rPr>
                <w:rFonts w:ascii="Century Gothic" w:hAnsi="Century Gothic"/>
                <w:sz w:val="20"/>
                <w:szCs w:val="20"/>
              </w:rPr>
              <w:t xml:space="preserve"> and prepare a flow chart on local church organisation and list the departmental functions.</w:t>
            </w:r>
          </w:p>
        </w:tc>
        <w:tc>
          <w:tcPr>
            <w:tcW w:w="992" w:type="dxa"/>
            <w:shd w:val="clear" w:color="auto" w:fill="FFFFFF" w:themeFill="background1"/>
            <w:vAlign w:val="center"/>
          </w:tcPr>
          <w:p w14:paraId="610B93A7" w14:textId="77777777" w:rsidR="00F50EF9" w:rsidRDefault="00F50EF9" w:rsidP="00F50EF9">
            <w:pPr>
              <w:rPr>
                <w:rFonts w:ascii="Century Gothic" w:hAnsi="Century Gothic"/>
                <w:sz w:val="20"/>
                <w:szCs w:val="20"/>
              </w:rPr>
            </w:pPr>
            <w:r>
              <w:rPr>
                <w:rFonts w:ascii="Century Gothic" w:hAnsi="Century Gothic"/>
                <w:sz w:val="20"/>
                <w:szCs w:val="20"/>
              </w:rPr>
              <w:t>3:00</w:t>
            </w:r>
          </w:p>
        </w:tc>
      </w:tr>
      <w:tr w:rsidR="00F50EF9" w:rsidRPr="003A7AC0" w14:paraId="123AD1B5" w14:textId="77777777" w:rsidTr="00F50EF9">
        <w:trPr>
          <w:trHeight w:val="299"/>
        </w:trPr>
        <w:tc>
          <w:tcPr>
            <w:tcW w:w="1129" w:type="dxa"/>
            <w:vMerge/>
            <w:shd w:val="clear" w:color="auto" w:fill="FFFFFF" w:themeFill="background1"/>
          </w:tcPr>
          <w:p w14:paraId="0363C505" w14:textId="77777777" w:rsidR="00F50EF9" w:rsidRPr="002D6B6F" w:rsidRDefault="00F50EF9" w:rsidP="00F50EF9">
            <w:pPr>
              <w:rPr>
                <w:sz w:val="20"/>
                <w:szCs w:val="20"/>
              </w:rPr>
            </w:pPr>
          </w:p>
        </w:tc>
        <w:tc>
          <w:tcPr>
            <w:tcW w:w="8227" w:type="dxa"/>
            <w:shd w:val="clear" w:color="auto" w:fill="FFFFFF" w:themeFill="background1"/>
          </w:tcPr>
          <w:p w14:paraId="258A0FFC" w14:textId="77777777" w:rsidR="00F50EF9" w:rsidRDefault="00F50EF9" w:rsidP="00F50EF9">
            <w:pPr>
              <w:rPr>
                <w:rFonts w:ascii="Century Gothic" w:hAnsi="Century Gothic"/>
                <w:sz w:val="20"/>
                <w:szCs w:val="20"/>
              </w:rPr>
            </w:pPr>
            <w:r w:rsidRPr="00F136C9">
              <w:rPr>
                <w:rFonts w:ascii="Century Gothic" w:hAnsi="Century Gothic"/>
                <w:sz w:val="20"/>
                <w:szCs w:val="20"/>
              </w:rPr>
              <w:t>Serving Others: - 3. Discuss how a Christian Adventist youth relates to people in a project of service to others incorrectly stated</w:t>
            </w:r>
          </w:p>
        </w:tc>
        <w:tc>
          <w:tcPr>
            <w:tcW w:w="992" w:type="dxa"/>
            <w:shd w:val="clear" w:color="auto" w:fill="FFFFFF" w:themeFill="background1"/>
            <w:vAlign w:val="center"/>
          </w:tcPr>
          <w:p w14:paraId="3C93EEBE" w14:textId="77777777" w:rsidR="00F50EF9" w:rsidRDefault="00F50EF9" w:rsidP="00F50EF9">
            <w:pPr>
              <w:rPr>
                <w:rFonts w:ascii="Century Gothic" w:hAnsi="Century Gothic"/>
                <w:sz w:val="20"/>
                <w:szCs w:val="20"/>
              </w:rPr>
            </w:pPr>
            <w:r>
              <w:rPr>
                <w:rFonts w:ascii="Century Gothic" w:hAnsi="Century Gothic"/>
                <w:sz w:val="20"/>
                <w:szCs w:val="20"/>
              </w:rPr>
              <w:t>4:00</w:t>
            </w:r>
          </w:p>
        </w:tc>
      </w:tr>
      <w:tr w:rsidR="00F50EF9" w:rsidRPr="003A7AC0" w14:paraId="79695B88" w14:textId="77777777" w:rsidTr="00F50EF9">
        <w:trPr>
          <w:trHeight w:val="299"/>
        </w:trPr>
        <w:tc>
          <w:tcPr>
            <w:tcW w:w="1129" w:type="dxa"/>
            <w:vMerge/>
            <w:shd w:val="clear" w:color="auto" w:fill="D9D9D9" w:themeFill="background1" w:themeFillShade="D9"/>
          </w:tcPr>
          <w:p w14:paraId="758BC8B2" w14:textId="77777777" w:rsidR="00F50EF9" w:rsidRPr="002D6B6F" w:rsidRDefault="00F50EF9" w:rsidP="00F50EF9">
            <w:pPr>
              <w:rPr>
                <w:sz w:val="20"/>
                <w:szCs w:val="20"/>
              </w:rPr>
            </w:pPr>
          </w:p>
        </w:tc>
        <w:tc>
          <w:tcPr>
            <w:tcW w:w="8227" w:type="dxa"/>
            <w:shd w:val="clear" w:color="auto" w:fill="D9D9D9" w:themeFill="background1" w:themeFillShade="D9"/>
          </w:tcPr>
          <w:p w14:paraId="0E9F3A7F" w14:textId="77777777" w:rsidR="00F50EF9" w:rsidRDefault="00F50EF9" w:rsidP="00F50EF9">
            <w:pPr>
              <w:rPr>
                <w:rFonts w:ascii="Century Gothic" w:hAnsi="Century Gothic"/>
                <w:sz w:val="20"/>
                <w:szCs w:val="20"/>
              </w:rPr>
            </w:pPr>
            <w:r>
              <w:rPr>
                <w:rFonts w:ascii="Century Gothic" w:hAnsi="Century Gothic"/>
                <w:sz w:val="20"/>
                <w:szCs w:val="20"/>
              </w:rPr>
              <w:t>End of Day</w:t>
            </w:r>
          </w:p>
        </w:tc>
        <w:tc>
          <w:tcPr>
            <w:tcW w:w="992" w:type="dxa"/>
            <w:shd w:val="clear" w:color="auto" w:fill="D9D9D9" w:themeFill="background1" w:themeFillShade="D9"/>
            <w:vAlign w:val="center"/>
          </w:tcPr>
          <w:p w14:paraId="0D93C7EC" w14:textId="77777777" w:rsidR="00F50EF9" w:rsidRDefault="00F50EF9" w:rsidP="00F50EF9">
            <w:pPr>
              <w:rPr>
                <w:rFonts w:ascii="Century Gothic" w:hAnsi="Century Gothic"/>
                <w:sz w:val="20"/>
                <w:szCs w:val="20"/>
              </w:rPr>
            </w:pPr>
            <w:r>
              <w:rPr>
                <w:rFonts w:ascii="Century Gothic" w:hAnsi="Century Gothic"/>
                <w:sz w:val="20"/>
                <w:szCs w:val="20"/>
              </w:rPr>
              <w:t>5:10</w:t>
            </w:r>
          </w:p>
        </w:tc>
      </w:tr>
    </w:tbl>
    <w:p w14:paraId="1CBE1885" w14:textId="599407AC" w:rsidR="00527801" w:rsidRDefault="00527801" w:rsidP="006530F6">
      <w:pPr>
        <w:rPr>
          <w:rFonts w:ascii="Century Gothic" w:hAnsi="Century Gothic"/>
          <w:b/>
          <w:sz w:val="32"/>
          <w:szCs w:val="32"/>
        </w:rPr>
      </w:pPr>
    </w:p>
    <w:tbl>
      <w:tblPr>
        <w:tblStyle w:val="TableGrid"/>
        <w:tblpPr w:leftFromText="180" w:rightFromText="180" w:vertAnchor="page" w:horzAnchor="margin" w:tblpXSpec="center" w:tblpY="8204"/>
        <w:tblW w:w="10348" w:type="dxa"/>
        <w:tblLook w:val="04A0" w:firstRow="1" w:lastRow="0" w:firstColumn="1" w:lastColumn="0" w:noHBand="0" w:noVBand="1"/>
      </w:tblPr>
      <w:tblGrid>
        <w:gridCol w:w="1129"/>
        <w:gridCol w:w="8473"/>
        <w:gridCol w:w="746"/>
      </w:tblGrid>
      <w:tr w:rsidR="00F50EF9" w:rsidRPr="003A7AC0" w14:paraId="23C92F6F" w14:textId="77777777" w:rsidTr="00A403B9">
        <w:trPr>
          <w:trHeight w:val="299"/>
        </w:trPr>
        <w:tc>
          <w:tcPr>
            <w:tcW w:w="10348" w:type="dxa"/>
            <w:gridSpan w:val="3"/>
            <w:shd w:val="clear" w:color="auto" w:fill="FFD966" w:themeFill="accent4" w:themeFillTint="99"/>
          </w:tcPr>
          <w:p w14:paraId="0713F5CB" w14:textId="2816CA04" w:rsidR="00F50EF9" w:rsidRPr="00F50EF9" w:rsidRDefault="00F50EF9" w:rsidP="00F50EF9">
            <w:pPr>
              <w:ind w:right="-102"/>
              <w:jc w:val="center"/>
              <w:rPr>
                <w:rFonts w:ascii="Century Gothic" w:hAnsi="Century Gothic"/>
                <w:b/>
                <w:sz w:val="32"/>
                <w:szCs w:val="32"/>
              </w:rPr>
            </w:pPr>
            <w:r w:rsidRPr="00F50EF9">
              <w:rPr>
                <w:rFonts w:ascii="Century Gothic" w:hAnsi="Century Gothic"/>
                <w:b/>
                <w:sz w:val="28"/>
                <w:szCs w:val="28"/>
              </w:rPr>
              <w:t>GUIDE</w:t>
            </w:r>
          </w:p>
        </w:tc>
      </w:tr>
      <w:tr w:rsidR="00F50EF9" w:rsidRPr="00705592" w14:paraId="00A95425" w14:textId="77777777" w:rsidTr="00F50EF9">
        <w:trPr>
          <w:trHeight w:val="299"/>
        </w:trPr>
        <w:tc>
          <w:tcPr>
            <w:tcW w:w="1129" w:type="dxa"/>
          </w:tcPr>
          <w:p w14:paraId="782D821F" w14:textId="77777777" w:rsidR="00F50EF9" w:rsidRPr="00705592" w:rsidRDefault="00F50EF9" w:rsidP="00F50EF9">
            <w:pPr>
              <w:rPr>
                <w:rFonts w:ascii="Century Gothic" w:hAnsi="Century Gothic"/>
                <w:b/>
                <w:bCs/>
                <w:color w:val="000000" w:themeColor="text1"/>
                <w:sz w:val="20"/>
                <w:szCs w:val="20"/>
              </w:rPr>
            </w:pPr>
            <w:r w:rsidRPr="00705592">
              <w:rPr>
                <w:rFonts w:ascii="Century Gothic" w:hAnsi="Century Gothic"/>
                <w:b/>
                <w:bCs/>
                <w:color w:val="000000" w:themeColor="text1"/>
                <w:sz w:val="20"/>
                <w:szCs w:val="20"/>
              </w:rPr>
              <w:t>DAY</w:t>
            </w:r>
          </w:p>
        </w:tc>
        <w:tc>
          <w:tcPr>
            <w:tcW w:w="8473" w:type="dxa"/>
          </w:tcPr>
          <w:p w14:paraId="04E5E670" w14:textId="77777777" w:rsidR="00F50EF9" w:rsidRPr="00705592" w:rsidRDefault="00F50EF9" w:rsidP="00F50EF9">
            <w:pPr>
              <w:rPr>
                <w:rFonts w:ascii="Century Gothic" w:hAnsi="Century Gothic"/>
                <w:b/>
                <w:bCs/>
                <w:color w:val="000000" w:themeColor="text1"/>
                <w:sz w:val="20"/>
                <w:szCs w:val="20"/>
              </w:rPr>
            </w:pPr>
            <w:r w:rsidRPr="00705592">
              <w:rPr>
                <w:rFonts w:ascii="Century Gothic" w:hAnsi="Century Gothic"/>
                <w:b/>
                <w:bCs/>
                <w:color w:val="000000" w:themeColor="text1"/>
                <w:sz w:val="20"/>
                <w:szCs w:val="20"/>
              </w:rPr>
              <w:t>ACTIVITY</w:t>
            </w:r>
          </w:p>
        </w:tc>
        <w:tc>
          <w:tcPr>
            <w:tcW w:w="746" w:type="dxa"/>
          </w:tcPr>
          <w:p w14:paraId="02C5FDE1" w14:textId="77777777" w:rsidR="00F50EF9" w:rsidRPr="00705592" w:rsidRDefault="00F50EF9" w:rsidP="00F50EF9">
            <w:pPr>
              <w:rPr>
                <w:rFonts w:ascii="Century Gothic" w:hAnsi="Century Gothic"/>
                <w:b/>
                <w:bCs/>
                <w:color w:val="000000" w:themeColor="text1"/>
                <w:sz w:val="20"/>
                <w:szCs w:val="20"/>
              </w:rPr>
            </w:pPr>
            <w:r w:rsidRPr="00705592">
              <w:rPr>
                <w:rFonts w:ascii="Century Gothic" w:hAnsi="Century Gothic"/>
                <w:b/>
                <w:bCs/>
                <w:color w:val="000000" w:themeColor="text1"/>
                <w:sz w:val="20"/>
                <w:szCs w:val="20"/>
              </w:rPr>
              <w:t>TIME</w:t>
            </w:r>
          </w:p>
        </w:tc>
      </w:tr>
      <w:tr w:rsidR="00F50EF9" w:rsidRPr="006E712A" w14:paraId="450798DC" w14:textId="77777777" w:rsidTr="00F50EF9">
        <w:trPr>
          <w:trHeight w:val="286"/>
        </w:trPr>
        <w:tc>
          <w:tcPr>
            <w:tcW w:w="1129" w:type="dxa"/>
            <w:vMerge w:val="restart"/>
          </w:tcPr>
          <w:p w14:paraId="6E8C80ED" w14:textId="77777777" w:rsidR="00F50EF9" w:rsidRDefault="00F50EF9" w:rsidP="00F50EF9">
            <w:pPr>
              <w:rPr>
                <w:rFonts w:ascii="Century Gothic" w:hAnsi="Century Gothic"/>
                <w:b/>
                <w:sz w:val="20"/>
                <w:szCs w:val="20"/>
              </w:rPr>
            </w:pPr>
            <w:r w:rsidRPr="00F50EF9">
              <w:rPr>
                <w:rFonts w:ascii="Century Gothic" w:hAnsi="Century Gothic"/>
                <w:b/>
                <w:sz w:val="20"/>
                <w:szCs w:val="20"/>
              </w:rPr>
              <w:t>Sabbath</w:t>
            </w:r>
          </w:p>
          <w:p w14:paraId="7B0DB3C8" w14:textId="631DC092" w:rsidR="00F50EF9" w:rsidRPr="00F50EF9" w:rsidRDefault="00F50EF9" w:rsidP="00F50EF9">
            <w:pPr>
              <w:rPr>
                <w:rFonts w:ascii="Century Gothic" w:hAnsi="Century Gothic"/>
                <w:sz w:val="18"/>
                <w:szCs w:val="18"/>
              </w:rPr>
            </w:pPr>
            <w:r>
              <w:rPr>
                <w:rFonts w:ascii="Century Gothic" w:hAnsi="Century Gothic"/>
                <w:sz w:val="20"/>
                <w:szCs w:val="20"/>
              </w:rPr>
              <w:t>22 MAY</w:t>
            </w:r>
          </w:p>
        </w:tc>
        <w:tc>
          <w:tcPr>
            <w:tcW w:w="8473" w:type="dxa"/>
          </w:tcPr>
          <w:p w14:paraId="57B6F42A" w14:textId="77777777" w:rsidR="00F50EF9" w:rsidRPr="00F50EF9" w:rsidRDefault="00F50EF9" w:rsidP="00F50EF9">
            <w:pPr>
              <w:rPr>
                <w:rFonts w:ascii="Century Gothic" w:hAnsi="Century Gothic"/>
                <w:sz w:val="19"/>
                <w:szCs w:val="19"/>
              </w:rPr>
            </w:pPr>
            <w:r w:rsidRPr="00F50EF9">
              <w:rPr>
                <w:rFonts w:ascii="Century Gothic" w:hAnsi="Century Gothic"/>
                <w:sz w:val="19"/>
                <w:szCs w:val="19"/>
              </w:rPr>
              <w:t xml:space="preserve">General: - 2. Know and </w:t>
            </w:r>
            <w:proofErr w:type="gramStart"/>
            <w:r w:rsidRPr="00F50EF9">
              <w:rPr>
                <w:rFonts w:ascii="Century Gothic" w:hAnsi="Century Gothic"/>
                <w:sz w:val="19"/>
                <w:szCs w:val="19"/>
              </w:rPr>
              <w:t>Understand</w:t>
            </w:r>
            <w:proofErr w:type="gramEnd"/>
            <w:r w:rsidRPr="00F50EF9">
              <w:rPr>
                <w:rFonts w:ascii="Century Gothic" w:hAnsi="Century Gothic"/>
                <w:sz w:val="19"/>
                <w:szCs w:val="19"/>
              </w:rPr>
              <w:t xml:space="preserve"> the AY Legion of Honour</w:t>
            </w:r>
          </w:p>
        </w:tc>
        <w:tc>
          <w:tcPr>
            <w:tcW w:w="746" w:type="dxa"/>
            <w:vAlign w:val="center"/>
          </w:tcPr>
          <w:p w14:paraId="20C1C74D" w14:textId="77777777" w:rsidR="00F50EF9" w:rsidRPr="006E712A" w:rsidRDefault="00F50EF9" w:rsidP="00F50EF9">
            <w:pPr>
              <w:rPr>
                <w:rFonts w:ascii="Century Gothic" w:hAnsi="Century Gothic"/>
                <w:sz w:val="18"/>
                <w:szCs w:val="18"/>
              </w:rPr>
            </w:pPr>
            <w:r>
              <w:rPr>
                <w:rFonts w:ascii="Century Gothic" w:hAnsi="Century Gothic"/>
                <w:sz w:val="18"/>
                <w:szCs w:val="18"/>
              </w:rPr>
              <w:t>2:</w:t>
            </w:r>
            <w:r w:rsidRPr="006E712A">
              <w:rPr>
                <w:rFonts w:ascii="Century Gothic" w:hAnsi="Century Gothic"/>
                <w:sz w:val="18"/>
                <w:szCs w:val="18"/>
              </w:rPr>
              <w:t>00</w:t>
            </w:r>
          </w:p>
        </w:tc>
      </w:tr>
      <w:tr w:rsidR="00F50EF9" w:rsidRPr="006E712A" w14:paraId="3ED93778" w14:textId="77777777" w:rsidTr="00F50EF9">
        <w:trPr>
          <w:trHeight w:val="299"/>
        </w:trPr>
        <w:tc>
          <w:tcPr>
            <w:tcW w:w="1129" w:type="dxa"/>
            <w:vMerge/>
            <w:shd w:val="clear" w:color="auto" w:fill="FFFFFF" w:themeFill="background1"/>
          </w:tcPr>
          <w:p w14:paraId="4F7FF920" w14:textId="77777777" w:rsidR="00F50EF9" w:rsidRPr="006E712A" w:rsidRDefault="00F50EF9" w:rsidP="00F50EF9">
            <w:pPr>
              <w:rPr>
                <w:sz w:val="18"/>
                <w:szCs w:val="18"/>
              </w:rPr>
            </w:pPr>
          </w:p>
        </w:tc>
        <w:tc>
          <w:tcPr>
            <w:tcW w:w="8473" w:type="dxa"/>
            <w:shd w:val="clear" w:color="auto" w:fill="FFFFFF" w:themeFill="background1"/>
          </w:tcPr>
          <w:p w14:paraId="7B852C38" w14:textId="77777777" w:rsidR="00F50EF9" w:rsidRPr="00F50EF9" w:rsidRDefault="00F50EF9" w:rsidP="00F50EF9">
            <w:pPr>
              <w:rPr>
                <w:rFonts w:ascii="Century Gothic" w:hAnsi="Century Gothic"/>
                <w:i/>
                <w:sz w:val="19"/>
                <w:szCs w:val="19"/>
              </w:rPr>
            </w:pPr>
            <w:r w:rsidRPr="00F50EF9">
              <w:rPr>
                <w:rFonts w:ascii="Century Gothic" w:hAnsi="Century Gothic"/>
                <w:i/>
                <w:sz w:val="19"/>
                <w:szCs w:val="19"/>
              </w:rPr>
              <w:t>Spiritual Discovery: - 1. Discuss how the Christian can possess the gifts of the Spirit as described by Paul in his letter to the Galatians.</w:t>
            </w:r>
          </w:p>
        </w:tc>
        <w:tc>
          <w:tcPr>
            <w:tcW w:w="746" w:type="dxa"/>
            <w:shd w:val="clear" w:color="auto" w:fill="FFFFFF" w:themeFill="background1"/>
            <w:vAlign w:val="center"/>
          </w:tcPr>
          <w:p w14:paraId="3EFE5A41" w14:textId="77777777" w:rsidR="00F50EF9" w:rsidRPr="006E712A" w:rsidRDefault="00F50EF9" w:rsidP="00F50EF9">
            <w:pPr>
              <w:rPr>
                <w:rFonts w:ascii="Century Gothic" w:hAnsi="Century Gothic"/>
                <w:sz w:val="18"/>
                <w:szCs w:val="18"/>
              </w:rPr>
            </w:pPr>
            <w:r>
              <w:rPr>
                <w:rFonts w:ascii="Century Gothic" w:hAnsi="Century Gothic"/>
                <w:sz w:val="18"/>
                <w:szCs w:val="18"/>
              </w:rPr>
              <w:t>2:45</w:t>
            </w:r>
          </w:p>
        </w:tc>
      </w:tr>
      <w:tr w:rsidR="00F50EF9" w:rsidRPr="006E712A" w14:paraId="6DFD09D7" w14:textId="77777777" w:rsidTr="00F50EF9">
        <w:trPr>
          <w:trHeight w:val="299"/>
        </w:trPr>
        <w:tc>
          <w:tcPr>
            <w:tcW w:w="1129" w:type="dxa"/>
            <w:vMerge/>
            <w:shd w:val="clear" w:color="auto" w:fill="FFFFFF" w:themeFill="background1"/>
          </w:tcPr>
          <w:p w14:paraId="2E31D7DA" w14:textId="77777777" w:rsidR="00F50EF9" w:rsidRPr="006E712A" w:rsidRDefault="00F50EF9" w:rsidP="00F50EF9">
            <w:pPr>
              <w:rPr>
                <w:sz w:val="18"/>
                <w:szCs w:val="18"/>
              </w:rPr>
            </w:pPr>
          </w:p>
        </w:tc>
        <w:tc>
          <w:tcPr>
            <w:tcW w:w="8473" w:type="dxa"/>
            <w:shd w:val="clear" w:color="auto" w:fill="FFFFFF" w:themeFill="background1"/>
          </w:tcPr>
          <w:p w14:paraId="49329731" w14:textId="77777777" w:rsidR="00F50EF9" w:rsidRPr="00F50EF9" w:rsidRDefault="00F50EF9" w:rsidP="00F50EF9">
            <w:pPr>
              <w:rPr>
                <w:rFonts w:ascii="Century Gothic" w:hAnsi="Century Gothic"/>
                <w:i/>
                <w:sz w:val="19"/>
                <w:szCs w:val="19"/>
              </w:rPr>
            </w:pPr>
            <w:r w:rsidRPr="00F50EF9">
              <w:rPr>
                <w:rFonts w:ascii="Century Gothic" w:hAnsi="Century Gothic"/>
                <w:sz w:val="19"/>
                <w:szCs w:val="19"/>
              </w:rPr>
              <w:t>Spiritual Discovery: - 2. Study and discuss how the Old Testament Sanctuary Service points to the Cross and the personal ministry of Jesus</w:t>
            </w:r>
          </w:p>
        </w:tc>
        <w:tc>
          <w:tcPr>
            <w:tcW w:w="746" w:type="dxa"/>
            <w:shd w:val="clear" w:color="auto" w:fill="FFFFFF" w:themeFill="background1"/>
            <w:vAlign w:val="center"/>
          </w:tcPr>
          <w:p w14:paraId="34DF1A34" w14:textId="77777777" w:rsidR="00F50EF9" w:rsidRPr="006E712A" w:rsidRDefault="00F50EF9" w:rsidP="00F50EF9">
            <w:pPr>
              <w:rPr>
                <w:rFonts w:ascii="Century Gothic" w:hAnsi="Century Gothic"/>
                <w:sz w:val="18"/>
                <w:szCs w:val="18"/>
              </w:rPr>
            </w:pPr>
            <w:r>
              <w:rPr>
                <w:rFonts w:ascii="Century Gothic" w:hAnsi="Century Gothic"/>
                <w:sz w:val="18"/>
                <w:szCs w:val="18"/>
              </w:rPr>
              <w:t>3:30</w:t>
            </w:r>
          </w:p>
        </w:tc>
      </w:tr>
      <w:tr w:rsidR="00F50EF9" w:rsidRPr="006E712A" w14:paraId="65753AAE" w14:textId="77777777" w:rsidTr="00F50EF9">
        <w:trPr>
          <w:trHeight w:val="299"/>
        </w:trPr>
        <w:tc>
          <w:tcPr>
            <w:tcW w:w="1129" w:type="dxa"/>
            <w:vMerge/>
            <w:shd w:val="clear" w:color="auto" w:fill="FFFFFF" w:themeFill="background1"/>
          </w:tcPr>
          <w:p w14:paraId="1F6F6BDA" w14:textId="77777777" w:rsidR="00F50EF9" w:rsidRPr="006E712A" w:rsidRDefault="00F50EF9" w:rsidP="00F50EF9">
            <w:pPr>
              <w:rPr>
                <w:sz w:val="18"/>
                <w:szCs w:val="18"/>
              </w:rPr>
            </w:pPr>
          </w:p>
        </w:tc>
        <w:tc>
          <w:tcPr>
            <w:tcW w:w="8473" w:type="dxa"/>
            <w:shd w:val="clear" w:color="auto" w:fill="FFFFFF" w:themeFill="background1"/>
          </w:tcPr>
          <w:p w14:paraId="10894FA8" w14:textId="77777777" w:rsidR="00F50EF9" w:rsidRPr="00F50EF9" w:rsidRDefault="00F50EF9" w:rsidP="00F50EF9">
            <w:pPr>
              <w:rPr>
                <w:rFonts w:ascii="Century Gothic" w:hAnsi="Century Gothic"/>
                <w:sz w:val="19"/>
                <w:szCs w:val="19"/>
              </w:rPr>
            </w:pPr>
            <w:r w:rsidRPr="00F50EF9">
              <w:rPr>
                <w:rFonts w:ascii="Century Gothic" w:hAnsi="Century Gothic"/>
                <w:color w:val="000000"/>
                <w:sz w:val="19"/>
                <w:szCs w:val="19"/>
                <w:shd w:val="clear" w:color="auto" w:fill="FFFFFF"/>
              </w:rPr>
              <w:t>22 May - 5:10 pm - Spiritual Discovery: - 3. Read and Outline 3 stories of Adventist Pioneers. Tell these stories during a Pathfinder Club, AY or Sabbath School Worship time.</w:t>
            </w:r>
          </w:p>
        </w:tc>
        <w:tc>
          <w:tcPr>
            <w:tcW w:w="746" w:type="dxa"/>
            <w:shd w:val="clear" w:color="auto" w:fill="FFFFFF" w:themeFill="background1"/>
            <w:vAlign w:val="center"/>
          </w:tcPr>
          <w:p w14:paraId="7EC1A21D" w14:textId="77777777" w:rsidR="00F50EF9" w:rsidRDefault="00F50EF9" w:rsidP="00F50EF9">
            <w:pPr>
              <w:rPr>
                <w:rFonts w:ascii="Century Gothic" w:hAnsi="Century Gothic"/>
                <w:sz w:val="18"/>
                <w:szCs w:val="18"/>
              </w:rPr>
            </w:pPr>
            <w:r>
              <w:rPr>
                <w:rFonts w:ascii="Century Gothic" w:hAnsi="Century Gothic"/>
                <w:sz w:val="18"/>
                <w:szCs w:val="18"/>
              </w:rPr>
              <w:t>4:15</w:t>
            </w:r>
          </w:p>
        </w:tc>
      </w:tr>
      <w:tr w:rsidR="00F50EF9" w:rsidRPr="006E712A" w14:paraId="4C724351" w14:textId="77777777" w:rsidTr="00F50EF9">
        <w:trPr>
          <w:trHeight w:val="299"/>
        </w:trPr>
        <w:tc>
          <w:tcPr>
            <w:tcW w:w="1129" w:type="dxa"/>
            <w:vMerge/>
            <w:shd w:val="clear" w:color="auto" w:fill="D9D9D9" w:themeFill="background1" w:themeFillShade="D9"/>
          </w:tcPr>
          <w:p w14:paraId="5D5900B2" w14:textId="77777777" w:rsidR="00F50EF9" w:rsidRPr="00F50EF9" w:rsidRDefault="00F50EF9" w:rsidP="00F50EF9">
            <w:pPr>
              <w:rPr>
                <w:b/>
                <w:sz w:val="20"/>
                <w:szCs w:val="20"/>
              </w:rPr>
            </w:pPr>
          </w:p>
        </w:tc>
        <w:tc>
          <w:tcPr>
            <w:tcW w:w="8473" w:type="dxa"/>
            <w:shd w:val="clear" w:color="auto" w:fill="D9D9D9" w:themeFill="background1" w:themeFillShade="D9"/>
          </w:tcPr>
          <w:p w14:paraId="3A7CA48D" w14:textId="77777777" w:rsidR="00F50EF9" w:rsidRPr="00F50EF9" w:rsidRDefault="00F50EF9" w:rsidP="00F50EF9">
            <w:pPr>
              <w:rPr>
                <w:rFonts w:ascii="Century Gothic" w:hAnsi="Century Gothic"/>
                <w:sz w:val="19"/>
                <w:szCs w:val="19"/>
              </w:rPr>
            </w:pPr>
            <w:r w:rsidRPr="00F50EF9">
              <w:rPr>
                <w:rFonts w:ascii="Century Gothic" w:hAnsi="Century Gothic"/>
                <w:sz w:val="19"/>
                <w:szCs w:val="19"/>
              </w:rPr>
              <w:t>End of Day</w:t>
            </w:r>
          </w:p>
        </w:tc>
        <w:tc>
          <w:tcPr>
            <w:tcW w:w="746" w:type="dxa"/>
            <w:shd w:val="clear" w:color="auto" w:fill="D9D9D9" w:themeFill="background1" w:themeFillShade="D9"/>
            <w:vAlign w:val="center"/>
          </w:tcPr>
          <w:p w14:paraId="5AC180AD" w14:textId="77777777" w:rsidR="00F50EF9" w:rsidRPr="006E712A" w:rsidRDefault="00F50EF9" w:rsidP="00F50EF9">
            <w:pPr>
              <w:rPr>
                <w:rFonts w:ascii="Century Gothic" w:hAnsi="Century Gothic"/>
                <w:sz w:val="18"/>
                <w:szCs w:val="18"/>
              </w:rPr>
            </w:pPr>
            <w:r w:rsidRPr="006E712A">
              <w:rPr>
                <w:rFonts w:ascii="Century Gothic" w:hAnsi="Century Gothic"/>
                <w:sz w:val="18"/>
                <w:szCs w:val="18"/>
              </w:rPr>
              <w:t>5:10</w:t>
            </w:r>
          </w:p>
        </w:tc>
      </w:tr>
      <w:tr w:rsidR="00F50EF9" w:rsidRPr="006E712A" w14:paraId="07CAF8C9" w14:textId="77777777" w:rsidTr="00F50EF9">
        <w:trPr>
          <w:trHeight w:val="299"/>
        </w:trPr>
        <w:tc>
          <w:tcPr>
            <w:tcW w:w="1129" w:type="dxa"/>
            <w:vMerge w:val="restart"/>
          </w:tcPr>
          <w:p w14:paraId="293E877F" w14:textId="77777777" w:rsidR="00F50EF9" w:rsidRPr="00F50EF9" w:rsidRDefault="00F50EF9" w:rsidP="00F50EF9">
            <w:pPr>
              <w:rPr>
                <w:rFonts w:ascii="Century Gothic" w:hAnsi="Century Gothic"/>
                <w:b/>
                <w:sz w:val="20"/>
                <w:szCs w:val="20"/>
              </w:rPr>
            </w:pPr>
            <w:r w:rsidRPr="00F50EF9">
              <w:rPr>
                <w:rFonts w:ascii="Century Gothic" w:hAnsi="Century Gothic"/>
                <w:b/>
                <w:sz w:val="20"/>
                <w:szCs w:val="20"/>
              </w:rPr>
              <w:t>Sunday</w:t>
            </w:r>
          </w:p>
          <w:p w14:paraId="568D456E" w14:textId="0A5F20EA" w:rsidR="00F50EF9" w:rsidRPr="00F50EF9" w:rsidRDefault="00F50EF9" w:rsidP="00F50EF9">
            <w:pPr>
              <w:rPr>
                <w:rFonts w:ascii="Century Gothic" w:hAnsi="Century Gothic"/>
                <w:sz w:val="20"/>
                <w:szCs w:val="20"/>
              </w:rPr>
            </w:pPr>
            <w:r w:rsidRPr="00F50EF9">
              <w:rPr>
                <w:rFonts w:ascii="Century Gothic" w:hAnsi="Century Gothic"/>
                <w:b/>
                <w:sz w:val="20"/>
                <w:szCs w:val="20"/>
              </w:rPr>
              <w:t>23 MAY</w:t>
            </w:r>
          </w:p>
        </w:tc>
        <w:tc>
          <w:tcPr>
            <w:tcW w:w="8473" w:type="dxa"/>
          </w:tcPr>
          <w:p w14:paraId="04AD5FFC" w14:textId="77777777" w:rsidR="00F50EF9" w:rsidRPr="00F50EF9" w:rsidRDefault="00F50EF9" w:rsidP="00F50EF9">
            <w:pPr>
              <w:rPr>
                <w:rFonts w:ascii="Century Gothic" w:hAnsi="Century Gothic"/>
                <w:sz w:val="19"/>
                <w:szCs w:val="19"/>
              </w:rPr>
            </w:pPr>
            <w:r w:rsidRPr="00F50EF9">
              <w:rPr>
                <w:rFonts w:ascii="Century Gothic" w:hAnsi="Century Gothic"/>
                <w:sz w:val="19"/>
                <w:szCs w:val="19"/>
              </w:rPr>
              <w:t>Serving Others: - 2 Participate in a discussion on witnessing to other teenagers and put some of the guidelines into practice in areal situation.</w:t>
            </w:r>
          </w:p>
        </w:tc>
        <w:tc>
          <w:tcPr>
            <w:tcW w:w="746" w:type="dxa"/>
            <w:vAlign w:val="center"/>
          </w:tcPr>
          <w:p w14:paraId="0A4803EB" w14:textId="77777777" w:rsidR="00F50EF9" w:rsidRPr="006E712A" w:rsidRDefault="00F50EF9" w:rsidP="00F50EF9">
            <w:pPr>
              <w:rPr>
                <w:rFonts w:ascii="Century Gothic" w:hAnsi="Century Gothic"/>
                <w:sz w:val="18"/>
                <w:szCs w:val="18"/>
              </w:rPr>
            </w:pPr>
            <w:r>
              <w:rPr>
                <w:rFonts w:ascii="Century Gothic" w:hAnsi="Century Gothic"/>
                <w:sz w:val="18"/>
                <w:szCs w:val="18"/>
              </w:rPr>
              <w:t>10</w:t>
            </w:r>
            <w:r w:rsidRPr="006E712A">
              <w:rPr>
                <w:rFonts w:ascii="Century Gothic" w:hAnsi="Century Gothic"/>
                <w:sz w:val="18"/>
                <w:szCs w:val="18"/>
              </w:rPr>
              <w:t>:</w:t>
            </w:r>
            <w:r>
              <w:rPr>
                <w:rFonts w:ascii="Century Gothic" w:hAnsi="Century Gothic"/>
                <w:sz w:val="18"/>
                <w:szCs w:val="18"/>
              </w:rPr>
              <w:t>00</w:t>
            </w:r>
          </w:p>
        </w:tc>
      </w:tr>
      <w:tr w:rsidR="00F50EF9" w:rsidRPr="006E712A" w14:paraId="08695437" w14:textId="77777777" w:rsidTr="00F50EF9">
        <w:trPr>
          <w:trHeight w:val="299"/>
        </w:trPr>
        <w:tc>
          <w:tcPr>
            <w:tcW w:w="1129" w:type="dxa"/>
            <w:vMerge/>
            <w:shd w:val="clear" w:color="auto" w:fill="FFFFFF" w:themeFill="background1"/>
          </w:tcPr>
          <w:p w14:paraId="10B6E328" w14:textId="77777777" w:rsidR="00F50EF9" w:rsidRPr="006E712A" w:rsidRDefault="00F50EF9" w:rsidP="00F50EF9">
            <w:pPr>
              <w:rPr>
                <w:b/>
                <w:sz w:val="18"/>
                <w:szCs w:val="18"/>
              </w:rPr>
            </w:pPr>
          </w:p>
        </w:tc>
        <w:tc>
          <w:tcPr>
            <w:tcW w:w="8473" w:type="dxa"/>
            <w:shd w:val="clear" w:color="auto" w:fill="FFFFFF" w:themeFill="background1"/>
          </w:tcPr>
          <w:p w14:paraId="5335287B" w14:textId="77777777" w:rsidR="00F50EF9" w:rsidRPr="00F50EF9" w:rsidRDefault="00F50EF9" w:rsidP="00F50EF9">
            <w:pPr>
              <w:rPr>
                <w:rFonts w:ascii="Century Gothic" w:hAnsi="Century Gothic"/>
                <w:sz w:val="19"/>
                <w:szCs w:val="19"/>
              </w:rPr>
            </w:pPr>
            <w:r w:rsidRPr="00F50EF9">
              <w:rPr>
                <w:rFonts w:ascii="Century Gothic" w:hAnsi="Century Gothic"/>
                <w:sz w:val="19"/>
                <w:szCs w:val="19"/>
              </w:rPr>
              <w:t>Friendship development: - 1. In group discussion and by personal enquiry, examine your attitudes toward two of the following topics: Choosing your Career; Moral Behaviour; Sex and Dating; Choosing Your life Partner.</w:t>
            </w:r>
          </w:p>
        </w:tc>
        <w:tc>
          <w:tcPr>
            <w:tcW w:w="746" w:type="dxa"/>
            <w:shd w:val="clear" w:color="auto" w:fill="FFFFFF" w:themeFill="background1"/>
            <w:vAlign w:val="center"/>
          </w:tcPr>
          <w:p w14:paraId="395EE44E" w14:textId="77777777" w:rsidR="00F50EF9" w:rsidRPr="006E712A" w:rsidRDefault="00F50EF9" w:rsidP="00F50EF9">
            <w:pPr>
              <w:rPr>
                <w:rFonts w:ascii="Century Gothic" w:hAnsi="Century Gothic"/>
                <w:sz w:val="18"/>
                <w:szCs w:val="18"/>
              </w:rPr>
            </w:pPr>
            <w:r>
              <w:rPr>
                <w:rFonts w:ascii="Century Gothic" w:hAnsi="Century Gothic"/>
                <w:sz w:val="18"/>
                <w:szCs w:val="18"/>
              </w:rPr>
              <w:t>11:00</w:t>
            </w:r>
          </w:p>
        </w:tc>
      </w:tr>
      <w:tr w:rsidR="00F50EF9" w:rsidRPr="006E712A" w14:paraId="05CE685D" w14:textId="77777777" w:rsidTr="00F50EF9">
        <w:trPr>
          <w:trHeight w:val="299"/>
        </w:trPr>
        <w:tc>
          <w:tcPr>
            <w:tcW w:w="1129" w:type="dxa"/>
            <w:vMerge/>
            <w:shd w:val="clear" w:color="auto" w:fill="FFFFFF" w:themeFill="background1"/>
          </w:tcPr>
          <w:p w14:paraId="4BD06738" w14:textId="77777777" w:rsidR="00F50EF9" w:rsidRPr="006E712A" w:rsidRDefault="00F50EF9" w:rsidP="00F50EF9">
            <w:pPr>
              <w:rPr>
                <w:sz w:val="18"/>
                <w:szCs w:val="18"/>
              </w:rPr>
            </w:pPr>
          </w:p>
        </w:tc>
        <w:tc>
          <w:tcPr>
            <w:tcW w:w="8473" w:type="dxa"/>
            <w:shd w:val="clear" w:color="auto" w:fill="FFFFFF" w:themeFill="background1"/>
          </w:tcPr>
          <w:p w14:paraId="1514B3C0" w14:textId="77777777" w:rsidR="00F50EF9" w:rsidRPr="00F50EF9" w:rsidRDefault="00F50EF9" w:rsidP="00F50EF9">
            <w:pPr>
              <w:rPr>
                <w:rFonts w:ascii="Century Gothic" w:hAnsi="Century Gothic"/>
                <w:sz w:val="19"/>
                <w:szCs w:val="19"/>
              </w:rPr>
            </w:pPr>
            <w:r w:rsidRPr="00F50EF9">
              <w:rPr>
                <w:rFonts w:ascii="Century Gothic" w:hAnsi="Century Gothic"/>
                <w:sz w:val="19"/>
                <w:szCs w:val="19"/>
              </w:rPr>
              <w:t xml:space="preserve">Health and Fitness: - 1. Make a presentation to elementary students </w:t>
            </w:r>
            <w:proofErr w:type="gramStart"/>
            <w:r w:rsidRPr="00F50EF9">
              <w:rPr>
                <w:rFonts w:ascii="Century Gothic" w:hAnsi="Century Gothic"/>
                <w:sz w:val="19"/>
                <w:szCs w:val="19"/>
              </w:rPr>
              <w:t>on the subject of the</w:t>
            </w:r>
            <w:proofErr w:type="gramEnd"/>
            <w:r w:rsidRPr="00F50EF9">
              <w:rPr>
                <w:rFonts w:ascii="Century Gothic" w:hAnsi="Century Gothic"/>
                <w:sz w:val="19"/>
                <w:szCs w:val="19"/>
              </w:rPr>
              <w:t xml:space="preserve"> laws of good health</w:t>
            </w:r>
          </w:p>
        </w:tc>
        <w:tc>
          <w:tcPr>
            <w:tcW w:w="746" w:type="dxa"/>
            <w:shd w:val="clear" w:color="auto" w:fill="FFFFFF" w:themeFill="background1"/>
            <w:vAlign w:val="center"/>
          </w:tcPr>
          <w:p w14:paraId="56408F83" w14:textId="77777777" w:rsidR="00F50EF9" w:rsidRPr="006E712A" w:rsidRDefault="00F50EF9" w:rsidP="00F50EF9">
            <w:pPr>
              <w:rPr>
                <w:rFonts w:ascii="Century Gothic" w:hAnsi="Century Gothic"/>
                <w:sz w:val="18"/>
                <w:szCs w:val="18"/>
              </w:rPr>
            </w:pPr>
            <w:r>
              <w:rPr>
                <w:rFonts w:ascii="Century Gothic" w:hAnsi="Century Gothic"/>
                <w:sz w:val="18"/>
                <w:szCs w:val="18"/>
              </w:rPr>
              <w:t>12:00</w:t>
            </w:r>
          </w:p>
        </w:tc>
      </w:tr>
      <w:tr w:rsidR="00F50EF9" w:rsidRPr="006E712A" w14:paraId="282693B1" w14:textId="77777777" w:rsidTr="00F50EF9">
        <w:trPr>
          <w:trHeight w:val="299"/>
        </w:trPr>
        <w:tc>
          <w:tcPr>
            <w:tcW w:w="1129" w:type="dxa"/>
            <w:vMerge/>
            <w:shd w:val="clear" w:color="auto" w:fill="D9D9D9" w:themeFill="background1" w:themeFillShade="D9"/>
          </w:tcPr>
          <w:p w14:paraId="5A866E1B" w14:textId="77777777" w:rsidR="00F50EF9" w:rsidRPr="006E712A" w:rsidRDefault="00F50EF9" w:rsidP="00F50EF9">
            <w:pPr>
              <w:rPr>
                <w:sz w:val="18"/>
                <w:szCs w:val="18"/>
              </w:rPr>
            </w:pPr>
          </w:p>
        </w:tc>
        <w:tc>
          <w:tcPr>
            <w:tcW w:w="8473" w:type="dxa"/>
            <w:shd w:val="clear" w:color="auto" w:fill="D9D9D9" w:themeFill="background1" w:themeFillShade="D9"/>
          </w:tcPr>
          <w:p w14:paraId="723AF618" w14:textId="77777777" w:rsidR="00F50EF9" w:rsidRPr="00F50EF9" w:rsidRDefault="00F50EF9" w:rsidP="00F50EF9">
            <w:pPr>
              <w:rPr>
                <w:rFonts w:ascii="Century Gothic" w:hAnsi="Century Gothic"/>
                <w:sz w:val="19"/>
                <w:szCs w:val="19"/>
              </w:rPr>
            </w:pPr>
            <w:r w:rsidRPr="00F50EF9">
              <w:rPr>
                <w:rFonts w:ascii="Century Gothic" w:hAnsi="Century Gothic"/>
                <w:sz w:val="19"/>
                <w:szCs w:val="19"/>
              </w:rPr>
              <w:t>Lunch</w:t>
            </w:r>
          </w:p>
        </w:tc>
        <w:tc>
          <w:tcPr>
            <w:tcW w:w="746" w:type="dxa"/>
            <w:shd w:val="clear" w:color="auto" w:fill="D9D9D9" w:themeFill="background1" w:themeFillShade="D9"/>
            <w:vAlign w:val="center"/>
          </w:tcPr>
          <w:p w14:paraId="5AFFF353" w14:textId="77777777" w:rsidR="00F50EF9" w:rsidRPr="006E712A" w:rsidRDefault="00F50EF9" w:rsidP="00F50EF9">
            <w:pPr>
              <w:rPr>
                <w:rFonts w:ascii="Century Gothic" w:hAnsi="Century Gothic"/>
                <w:sz w:val="18"/>
                <w:szCs w:val="18"/>
              </w:rPr>
            </w:pPr>
            <w:r w:rsidRPr="006E712A">
              <w:rPr>
                <w:rFonts w:ascii="Century Gothic" w:hAnsi="Century Gothic"/>
                <w:sz w:val="18"/>
                <w:szCs w:val="18"/>
              </w:rPr>
              <w:t>1:00</w:t>
            </w:r>
          </w:p>
        </w:tc>
      </w:tr>
      <w:tr w:rsidR="00F50EF9" w:rsidRPr="006E712A" w14:paraId="02D96A8D" w14:textId="77777777" w:rsidTr="00F50EF9">
        <w:trPr>
          <w:trHeight w:val="299"/>
        </w:trPr>
        <w:tc>
          <w:tcPr>
            <w:tcW w:w="1129" w:type="dxa"/>
            <w:vMerge/>
            <w:shd w:val="clear" w:color="auto" w:fill="FFFFFF" w:themeFill="background1"/>
          </w:tcPr>
          <w:p w14:paraId="6AFCAD4A" w14:textId="77777777" w:rsidR="00F50EF9" w:rsidRPr="006E712A" w:rsidRDefault="00F50EF9" w:rsidP="00F50EF9">
            <w:pPr>
              <w:rPr>
                <w:sz w:val="18"/>
                <w:szCs w:val="18"/>
              </w:rPr>
            </w:pPr>
          </w:p>
        </w:tc>
        <w:tc>
          <w:tcPr>
            <w:tcW w:w="8473" w:type="dxa"/>
            <w:shd w:val="clear" w:color="auto" w:fill="FFFFFF" w:themeFill="background1"/>
          </w:tcPr>
          <w:p w14:paraId="7A90CE5D" w14:textId="77777777" w:rsidR="00F50EF9" w:rsidRPr="00F50EF9" w:rsidRDefault="00F50EF9" w:rsidP="00F50EF9">
            <w:pPr>
              <w:rPr>
                <w:rFonts w:ascii="Century Gothic" w:hAnsi="Century Gothic"/>
                <w:sz w:val="19"/>
                <w:szCs w:val="19"/>
              </w:rPr>
            </w:pPr>
            <w:r w:rsidRPr="00F50EF9">
              <w:rPr>
                <w:rFonts w:ascii="Century Gothic" w:hAnsi="Century Gothic"/>
                <w:b/>
                <w:bCs/>
                <w:sz w:val="19"/>
                <w:szCs w:val="19"/>
              </w:rPr>
              <w:t>Outdoor Living:</w:t>
            </w:r>
            <w:r w:rsidRPr="00F50EF9">
              <w:rPr>
                <w:rFonts w:ascii="Century Gothic" w:hAnsi="Century Gothic"/>
                <w:sz w:val="19"/>
                <w:szCs w:val="19"/>
              </w:rPr>
              <w:t xml:space="preserve"> - 2. Plan and cook in a satisfactory manner a </w:t>
            </w:r>
            <w:proofErr w:type="gramStart"/>
            <w:r w:rsidRPr="00F50EF9">
              <w:rPr>
                <w:rFonts w:ascii="Century Gothic" w:hAnsi="Century Gothic"/>
                <w:sz w:val="19"/>
                <w:szCs w:val="19"/>
              </w:rPr>
              <w:t>three course</w:t>
            </w:r>
            <w:proofErr w:type="gramEnd"/>
            <w:r w:rsidRPr="00F50EF9">
              <w:rPr>
                <w:rFonts w:ascii="Century Gothic" w:hAnsi="Century Gothic"/>
                <w:sz w:val="19"/>
                <w:szCs w:val="19"/>
              </w:rPr>
              <w:t xml:space="preserve"> meal in an open fire. (</w:t>
            </w:r>
            <w:proofErr w:type="gramStart"/>
            <w:r w:rsidRPr="00F50EF9">
              <w:rPr>
                <w:rFonts w:ascii="Century Gothic" w:hAnsi="Century Gothic"/>
                <w:sz w:val="19"/>
                <w:szCs w:val="19"/>
              </w:rPr>
              <w:t>planning</w:t>
            </w:r>
            <w:proofErr w:type="gramEnd"/>
            <w:r w:rsidRPr="00F50EF9">
              <w:rPr>
                <w:rFonts w:ascii="Century Gothic" w:hAnsi="Century Gothic"/>
                <w:sz w:val="19"/>
                <w:szCs w:val="19"/>
              </w:rPr>
              <w:t xml:space="preserve"> will be done virtually, the practical will be done locally)</w:t>
            </w:r>
          </w:p>
          <w:p w14:paraId="2049C7F0" w14:textId="77777777" w:rsidR="00F50EF9" w:rsidRPr="00F50EF9" w:rsidRDefault="00F50EF9" w:rsidP="00F50EF9">
            <w:pPr>
              <w:rPr>
                <w:rFonts w:ascii="Century Gothic" w:hAnsi="Century Gothic"/>
                <w:sz w:val="19"/>
                <w:szCs w:val="19"/>
              </w:rPr>
            </w:pPr>
            <w:r w:rsidRPr="00F50EF9">
              <w:rPr>
                <w:rFonts w:ascii="Century Gothic" w:hAnsi="Century Gothic"/>
                <w:b/>
                <w:bCs/>
                <w:sz w:val="19"/>
                <w:szCs w:val="19"/>
              </w:rPr>
              <w:t>Outdoor Living</w:t>
            </w:r>
            <w:r w:rsidRPr="00F50EF9">
              <w:rPr>
                <w:rFonts w:ascii="Century Gothic" w:hAnsi="Century Gothic"/>
                <w:sz w:val="19"/>
                <w:szCs w:val="19"/>
              </w:rPr>
              <w:t>: - 3. Complete an object of lashings or rope work.</w:t>
            </w:r>
          </w:p>
        </w:tc>
        <w:tc>
          <w:tcPr>
            <w:tcW w:w="746" w:type="dxa"/>
            <w:shd w:val="clear" w:color="auto" w:fill="FFFFFF" w:themeFill="background1"/>
            <w:vAlign w:val="center"/>
          </w:tcPr>
          <w:p w14:paraId="4988094B" w14:textId="77777777" w:rsidR="00F50EF9" w:rsidRPr="006E712A" w:rsidRDefault="00F50EF9" w:rsidP="00F50EF9">
            <w:pPr>
              <w:rPr>
                <w:rFonts w:ascii="Century Gothic" w:hAnsi="Century Gothic"/>
                <w:sz w:val="18"/>
                <w:szCs w:val="18"/>
              </w:rPr>
            </w:pPr>
            <w:r>
              <w:rPr>
                <w:rFonts w:ascii="Century Gothic" w:hAnsi="Century Gothic"/>
                <w:sz w:val="18"/>
                <w:szCs w:val="18"/>
              </w:rPr>
              <w:t>2:00</w:t>
            </w:r>
          </w:p>
        </w:tc>
      </w:tr>
      <w:tr w:rsidR="00F50EF9" w:rsidRPr="006E712A" w14:paraId="084A2D2D" w14:textId="77777777" w:rsidTr="00F50EF9">
        <w:trPr>
          <w:trHeight w:val="299"/>
        </w:trPr>
        <w:tc>
          <w:tcPr>
            <w:tcW w:w="1129" w:type="dxa"/>
            <w:vMerge/>
            <w:shd w:val="clear" w:color="auto" w:fill="FFFFFF" w:themeFill="background1"/>
          </w:tcPr>
          <w:p w14:paraId="69D950B4" w14:textId="77777777" w:rsidR="00F50EF9" w:rsidRPr="006E712A" w:rsidRDefault="00F50EF9" w:rsidP="00F50EF9">
            <w:pPr>
              <w:rPr>
                <w:sz w:val="18"/>
                <w:szCs w:val="18"/>
              </w:rPr>
            </w:pPr>
          </w:p>
        </w:tc>
        <w:tc>
          <w:tcPr>
            <w:tcW w:w="8473" w:type="dxa"/>
            <w:shd w:val="clear" w:color="auto" w:fill="FFFFFF" w:themeFill="background1"/>
          </w:tcPr>
          <w:p w14:paraId="50F9ED0C" w14:textId="77777777" w:rsidR="00F50EF9" w:rsidRPr="00F50EF9" w:rsidRDefault="00F50EF9" w:rsidP="00F50EF9">
            <w:pPr>
              <w:rPr>
                <w:rFonts w:ascii="Century Gothic" w:hAnsi="Century Gothic"/>
                <w:sz w:val="19"/>
                <w:szCs w:val="19"/>
              </w:rPr>
            </w:pPr>
            <w:r w:rsidRPr="00F50EF9">
              <w:rPr>
                <w:rFonts w:ascii="Century Gothic" w:hAnsi="Century Gothic"/>
                <w:sz w:val="19"/>
                <w:szCs w:val="19"/>
              </w:rPr>
              <w:t xml:space="preserve">Nature Study: </w:t>
            </w:r>
            <w:proofErr w:type="gramStart"/>
            <w:r w:rsidRPr="00F50EF9">
              <w:rPr>
                <w:rFonts w:ascii="Century Gothic" w:hAnsi="Century Gothic"/>
                <w:sz w:val="19"/>
                <w:szCs w:val="19"/>
              </w:rPr>
              <w:t>1.Read</w:t>
            </w:r>
            <w:proofErr w:type="gramEnd"/>
            <w:r w:rsidRPr="00F50EF9">
              <w:rPr>
                <w:rFonts w:ascii="Century Gothic" w:hAnsi="Century Gothic"/>
                <w:sz w:val="19"/>
                <w:szCs w:val="19"/>
              </w:rPr>
              <w:t xml:space="preserve"> the story of Jesus' childhood in the Desire of Ages chapter 7 and relate it to the place of Nature Study in his education and ministry by presenting an oral report before an audience on original nature lessons drawn from your study and observation.</w:t>
            </w:r>
          </w:p>
        </w:tc>
        <w:tc>
          <w:tcPr>
            <w:tcW w:w="746" w:type="dxa"/>
            <w:shd w:val="clear" w:color="auto" w:fill="FFFFFF" w:themeFill="background1"/>
            <w:vAlign w:val="center"/>
          </w:tcPr>
          <w:p w14:paraId="1F07C62B" w14:textId="77777777" w:rsidR="00F50EF9" w:rsidRPr="006E712A" w:rsidRDefault="00F50EF9" w:rsidP="00F50EF9">
            <w:pPr>
              <w:rPr>
                <w:rFonts w:ascii="Century Gothic" w:hAnsi="Century Gothic"/>
                <w:sz w:val="18"/>
                <w:szCs w:val="18"/>
              </w:rPr>
            </w:pPr>
            <w:r>
              <w:rPr>
                <w:rFonts w:ascii="Century Gothic" w:hAnsi="Century Gothic"/>
                <w:sz w:val="18"/>
                <w:szCs w:val="18"/>
              </w:rPr>
              <w:t>3:00</w:t>
            </w:r>
          </w:p>
        </w:tc>
      </w:tr>
      <w:tr w:rsidR="00F50EF9" w:rsidRPr="006E712A" w14:paraId="7CC1B984" w14:textId="77777777" w:rsidTr="00F50EF9">
        <w:trPr>
          <w:trHeight w:val="299"/>
        </w:trPr>
        <w:tc>
          <w:tcPr>
            <w:tcW w:w="1129" w:type="dxa"/>
            <w:vMerge/>
            <w:shd w:val="clear" w:color="auto" w:fill="auto"/>
          </w:tcPr>
          <w:p w14:paraId="20B3CAC0" w14:textId="77777777" w:rsidR="00F50EF9" w:rsidRPr="006E712A" w:rsidRDefault="00F50EF9" w:rsidP="00F50EF9">
            <w:pPr>
              <w:rPr>
                <w:sz w:val="18"/>
                <w:szCs w:val="18"/>
              </w:rPr>
            </w:pPr>
          </w:p>
        </w:tc>
        <w:tc>
          <w:tcPr>
            <w:tcW w:w="8473" w:type="dxa"/>
            <w:shd w:val="clear" w:color="auto" w:fill="auto"/>
          </w:tcPr>
          <w:p w14:paraId="2C75F274" w14:textId="77777777" w:rsidR="00F50EF9" w:rsidRPr="00F50EF9" w:rsidRDefault="00F50EF9" w:rsidP="00F50EF9">
            <w:pPr>
              <w:rPr>
                <w:rFonts w:ascii="Century Gothic" w:hAnsi="Century Gothic"/>
                <w:sz w:val="19"/>
                <w:szCs w:val="19"/>
              </w:rPr>
            </w:pPr>
            <w:r w:rsidRPr="00F50EF9">
              <w:rPr>
                <w:rFonts w:ascii="Century Gothic" w:hAnsi="Century Gothic"/>
                <w:sz w:val="19"/>
                <w:szCs w:val="19"/>
              </w:rPr>
              <w:t xml:space="preserve">Organisational and Leadership Development: - 1. Following discussion, prepare a flow chart on denominational organisation, with special details for your </w:t>
            </w:r>
            <w:proofErr w:type="gramStart"/>
            <w:r w:rsidRPr="00F50EF9">
              <w:rPr>
                <w:rFonts w:ascii="Century Gothic" w:hAnsi="Century Gothic"/>
                <w:sz w:val="19"/>
                <w:szCs w:val="19"/>
              </w:rPr>
              <w:t>Division</w:t>
            </w:r>
            <w:proofErr w:type="gramEnd"/>
          </w:p>
        </w:tc>
        <w:tc>
          <w:tcPr>
            <w:tcW w:w="746" w:type="dxa"/>
            <w:shd w:val="clear" w:color="auto" w:fill="auto"/>
            <w:vAlign w:val="center"/>
          </w:tcPr>
          <w:p w14:paraId="43E329A7" w14:textId="77777777" w:rsidR="00F50EF9" w:rsidRPr="006E712A" w:rsidRDefault="00F50EF9" w:rsidP="00F50EF9">
            <w:pPr>
              <w:rPr>
                <w:rFonts w:ascii="Century Gothic" w:hAnsi="Century Gothic"/>
                <w:sz w:val="18"/>
                <w:szCs w:val="18"/>
              </w:rPr>
            </w:pPr>
            <w:r>
              <w:rPr>
                <w:rFonts w:ascii="Century Gothic" w:hAnsi="Century Gothic"/>
                <w:sz w:val="18"/>
                <w:szCs w:val="18"/>
              </w:rPr>
              <w:t>4:</w:t>
            </w:r>
            <w:r w:rsidRPr="006E712A">
              <w:rPr>
                <w:rFonts w:ascii="Century Gothic" w:hAnsi="Century Gothic"/>
                <w:sz w:val="18"/>
                <w:szCs w:val="18"/>
              </w:rPr>
              <w:t>00</w:t>
            </w:r>
          </w:p>
        </w:tc>
      </w:tr>
      <w:tr w:rsidR="00F50EF9" w:rsidRPr="006E712A" w14:paraId="4A441493" w14:textId="77777777" w:rsidTr="00F50EF9">
        <w:trPr>
          <w:trHeight w:val="299"/>
        </w:trPr>
        <w:tc>
          <w:tcPr>
            <w:tcW w:w="1129" w:type="dxa"/>
            <w:vMerge/>
            <w:shd w:val="clear" w:color="auto" w:fill="D9D9D9" w:themeFill="background1" w:themeFillShade="D9"/>
          </w:tcPr>
          <w:p w14:paraId="2EF6F298" w14:textId="77777777" w:rsidR="00F50EF9" w:rsidRPr="006E712A" w:rsidRDefault="00F50EF9" w:rsidP="00F50EF9">
            <w:pPr>
              <w:rPr>
                <w:sz w:val="18"/>
                <w:szCs w:val="18"/>
              </w:rPr>
            </w:pPr>
          </w:p>
        </w:tc>
        <w:tc>
          <w:tcPr>
            <w:tcW w:w="8473" w:type="dxa"/>
            <w:shd w:val="clear" w:color="auto" w:fill="D9D9D9" w:themeFill="background1" w:themeFillShade="D9"/>
          </w:tcPr>
          <w:p w14:paraId="52C56B96" w14:textId="77777777" w:rsidR="00F50EF9" w:rsidRPr="00F50EF9" w:rsidRDefault="00F50EF9" w:rsidP="00F50EF9">
            <w:pPr>
              <w:rPr>
                <w:rFonts w:ascii="Century Gothic" w:hAnsi="Century Gothic"/>
                <w:sz w:val="19"/>
                <w:szCs w:val="19"/>
              </w:rPr>
            </w:pPr>
            <w:r w:rsidRPr="00F50EF9">
              <w:rPr>
                <w:rFonts w:ascii="Century Gothic" w:hAnsi="Century Gothic"/>
                <w:sz w:val="19"/>
                <w:szCs w:val="19"/>
              </w:rPr>
              <w:t>End of Day</w:t>
            </w:r>
          </w:p>
        </w:tc>
        <w:tc>
          <w:tcPr>
            <w:tcW w:w="746" w:type="dxa"/>
            <w:shd w:val="clear" w:color="auto" w:fill="D9D9D9" w:themeFill="background1" w:themeFillShade="D9"/>
            <w:vAlign w:val="center"/>
          </w:tcPr>
          <w:p w14:paraId="7ABD466F" w14:textId="77777777" w:rsidR="00F50EF9" w:rsidRPr="006E712A" w:rsidRDefault="00F50EF9" w:rsidP="00F50EF9">
            <w:pPr>
              <w:rPr>
                <w:rFonts w:ascii="Century Gothic" w:hAnsi="Century Gothic"/>
                <w:sz w:val="18"/>
                <w:szCs w:val="18"/>
              </w:rPr>
            </w:pPr>
            <w:r w:rsidRPr="006E712A">
              <w:rPr>
                <w:rFonts w:ascii="Century Gothic" w:hAnsi="Century Gothic"/>
                <w:sz w:val="18"/>
                <w:szCs w:val="18"/>
              </w:rPr>
              <w:t>5:</w:t>
            </w:r>
            <w:r>
              <w:rPr>
                <w:rFonts w:ascii="Century Gothic" w:hAnsi="Century Gothic"/>
                <w:sz w:val="18"/>
                <w:szCs w:val="18"/>
              </w:rPr>
              <w:t>00</w:t>
            </w:r>
          </w:p>
        </w:tc>
      </w:tr>
    </w:tbl>
    <w:p w14:paraId="5E51BA97" w14:textId="77777777" w:rsidR="006530F6" w:rsidRDefault="006530F6"/>
    <w:sectPr w:rsidR="006530F6" w:rsidSect="00A403B9">
      <w:pgSz w:w="11906" w:h="16838"/>
      <w:pgMar w:top="558" w:right="1440" w:bottom="94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7D33"/>
    <w:multiLevelType w:val="hybridMultilevel"/>
    <w:tmpl w:val="22D806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A3631"/>
    <w:multiLevelType w:val="hybridMultilevel"/>
    <w:tmpl w:val="C30A07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E044D"/>
    <w:multiLevelType w:val="multilevel"/>
    <w:tmpl w:val="65DAE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0C2936"/>
    <w:multiLevelType w:val="hybridMultilevel"/>
    <w:tmpl w:val="CB6C9A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4C0230"/>
    <w:multiLevelType w:val="hybridMultilevel"/>
    <w:tmpl w:val="D21C3B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4"/>
    <w:rsid w:val="00016E09"/>
    <w:rsid w:val="0003334F"/>
    <w:rsid w:val="00045EA9"/>
    <w:rsid w:val="00093B37"/>
    <w:rsid w:val="00096543"/>
    <w:rsid w:val="000A6E29"/>
    <w:rsid w:val="000C75B3"/>
    <w:rsid w:val="000D16AE"/>
    <w:rsid w:val="000E59B3"/>
    <w:rsid w:val="00117053"/>
    <w:rsid w:val="00146E6E"/>
    <w:rsid w:val="001552A3"/>
    <w:rsid w:val="00195F41"/>
    <w:rsid w:val="001A28B4"/>
    <w:rsid w:val="002220E3"/>
    <w:rsid w:val="002705BE"/>
    <w:rsid w:val="00275AB5"/>
    <w:rsid w:val="00297476"/>
    <w:rsid w:val="002D6984"/>
    <w:rsid w:val="002F66B0"/>
    <w:rsid w:val="00332727"/>
    <w:rsid w:val="00391C4B"/>
    <w:rsid w:val="00396C10"/>
    <w:rsid w:val="003D58B2"/>
    <w:rsid w:val="003F4B5C"/>
    <w:rsid w:val="0044547F"/>
    <w:rsid w:val="00494A77"/>
    <w:rsid w:val="004A0121"/>
    <w:rsid w:val="004D16DC"/>
    <w:rsid w:val="0051085C"/>
    <w:rsid w:val="00527801"/>
    <w:rsid w:val="00531E4E"/>
    <w:rsid w:val="005519FC"/>
    <w:rsid w:val="00562DAC"/>
    <w:rsid w:val="0057151A"/>
    <w:rsid w:val="00581B73"/>
    <w:rsid w:val="005C1771"/>
    <w:rsid w:val="005E5D63"/>
    <w:rsid w:val="005F25BF"/>
    <w:rsid w:val="005F743E"/>
    <w:rsid w:val="00636ADC"/>
    <w:rsid w:val="00645F14"/>
    <w:rsid w:val="006530F6"/>
    <w:rsid w:val="006A6BFD"/>
    <w:rsid w:val="006B6150"/>
    <w:rsid w:val="006D23EA"/>
    <w:rsid w:val="006E712A"/>
    <w:rsid w:val="006F4342"/>
    <w:rsid w:val="00705592"/>
    <w:rsid w:val="007A351F"/>
    <w:rsid w:val="007E4B77"/>
    <w:rsid w:val="00824797"/>
    <w:rsid w:val="00837210"/>
    <w:rsid w:val="008455C4"/>
    <w:rsid w:val="0088209A"/>
    <w:rsid w:val="0088599E"/>
    <w:rsid w:val="008A0933"/>
    <w:rsid w:val="008D6D8B"/>
    <w:rsid w:val="009346BC"/>
    <w:rsid w:val="009659E6"/>
    <w:rsid w:val="009A5C9C"/>
    <w:rsid w:val="009A7283"/>
    <w:rsid w:val="009B5151"/>
    <w:rsid w:val="00A173F6"/>
    <w:rsid w:val="00A403B9"/>
    <w:rsid w:val="00AB28C9"/>
    <w:rsid w:val="00AE5B47"/>
    <w:rsid w:val="00B940F3"/>
    <w:rsid w:val="00C05846"/>
    <w:rsid w:val="00C31C1F"/>
    <w:rsid w:val="00C66CEA"/>
    <w:rsid w:val="00C74309"/>
    <w:rsid w:val="00C842FD"/>
    <w:rsid w:val="00CB5372"/>
    <w:rsid w:val="00CC0DB2"/>
    <w:rsid w:val="00CF341B"/>
    <w:rsid w:val="00CF4385"/>
    <w:rsid w:val="00D44135"/>
    <w:rsid w:val="00DA0A9F"/>
    <w:rsid w:val="00DC4601"/>
    <w:rsid w:val="00DE7C37"/>
    <w:rsid w:val="00E25CC6"/>
    <w:rsid w:val="00E41C15"/>
    <w:rsid w:val="00E927A1"/>
    <w:rsid w:val="00E92EAE"/>
    <w:rsid w:val="00EA7DFA"/>
    <w:rsid w:val="00ED2C9F"/>
    <w:rsid w:val="00EE13A2"/>
    <w:rsid w:val="00F136C9"/>
    <w:rsid w:val="00F24DA0"/>
    <w:rsid w:val="00F26819"/>
    <w:rsid w:val="00F27EF1"/>
    <w:rsid w:val="00F37E4C"/>
    <w:rsid w:val="00F50EF9"/>
    <w:rsid w:val="00F62D66"/>
    <w:rsid w:val="00FB2D89"/>
    <w:rsid w:val="00FB72BC"/>
    <w:rsid w:val="00FB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FF86"/>
  <w15:chartTrackingRefBased/>
  <w15:docId w15:val="{DE24FC07-28E6-44F9-81A5-E9226355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F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EA9"/>
    <w:pPr>
      <w:ind w:left="720"/>
      <w:contextualSpacing/>
    </w:pPr>
  </w:style>
  <w:style w:type="character" w:customStyle="1" w:styleId="apple-converted-space">
    <w:name w:val="apple-converted-space"/>
    <w:basedOn w:val="DefaultParagraphFont"/>
    <w:rsid w:val="00F27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52660">
      <w:bodyDiv w:val="1"/>
      <w:marLeft w:val="0"/>
      <w:marRight w:val="0"/>
      <w:marTop w:val="0"/>
      <w:marBottom w:val="0"/>
      <w:divBdr>
        <w:top w:val="none" w:sz="0" w:space="0" w:color="auto"/>
        <w:left w:val="none" w:sz="0" w:space="0" w:color="auto"/>
        <w:bottom w:val="none" w:sz="0" w:space="0" w:color="auto"/>
        <w:right w:val="none" w:sz="0" w:space="0" w:color="auto"/>
      </w:divBdr>
    </w:div>
    <w:div w:id="548497878">
      <w:bodyDiv w:val="1"/>
      <w:marLeft w:val="0"/>
      <w:marRight w:val="0"/>
      <w:marTop w:val="0"/>
      <w:marBottom w:val="0"/>
      <w:divBdr>
        <w:top w:val="none" w:sz="0" w:space="0" w:color="auto"/>
        <w:left w:val="none" w:sz="0" w:space="0" w:color="auto"/>
        <w:bottom w:val="none" w:sz="0" w:space="0" w:color="auto"/>
        <w:right w:val="none" w:sz="0" w:space="0" w:color="auto"/>
      </w:divBdr>
    </w:div>
    <w:div w:id="1176654860">
      <w:bodyDiv w:val="1"/>
      <w:marLeft w:val="0"/>
      <w:marRight w:val="0"/>
      <w:marTop w:val="0"/>
      <w:marBottom w:val="0"/>
      <w:divBdr>
        <w:top w:val="none" w:sz="0" w:space="0" w:color="auto"/>
        <w:left w:val="none" w:sz="0" w:space="0" w:color="auto"/>
        <w:bottom w:val="none" w:sz="0" w:space="0" w:color="auto"/>
        <w:right w:val="none" w:sz="0" w:space="0" w:color="auto"/>
      </w:divBdr>
      <w:divsChild>
        <w:div w:id="775949688">
          <w:marLeft w:val="0"/>
          <w:marRight w:val="0"/>
          <w:marTop w:val="0"/>
          <w:marBottom w:val="0"/>
          <w:divBdr>
            <w:top w:val="none" w:sz="0" w:space="0" w:color="auto"/>
            <w:left w:val="none" w:sz="0" w:space="0" w:color="auto"/>
            <w:bottom w:val="none" w:sz="0" w:space="0" w:color="auto"/>
            <w:right w:val="none" w:sz="0" w:space="0" w:color="auto"/>
          </w:divBdr>
          <w:divsChild>
            <w:div w:id="477109715">
              <w:marLeft w:val="0"/>
              <w:marRight w:val="0"/>
              <w:marTop w:val="0"/>
              <w:marBottom w:val="0"/>
              <w:divBdr>
                <w:top w:val="none" w:sz="0" w:space="0" w:color="auto"/>
                <w:left w:val="none" w:sz="0" w:space="0" w:color="auto"/>
                <w:bottom w:val="none" w:sz="0" w:space="0" w:color="auto"/>
                <w:right w:val="none" w:sz="0" w:space="0" w:color="auto"/>
              </w:divBdr>
              <w:divsChild>
                <w:div w:id="446123574">
                  <w:marLeft w:val="0"/>
                  <w:marRight w:val="0"/>
                  <w:marTop w:val="0"/>
                  <w:marBottom w:val="0"/>
                  <w:divBdr>
                    <w:top w:val="none" w:sz="0" w:space="0" w:color="auto"/>
                    <w:left w:val="none" w:sz="0" w:space="0" w:color="auto"/>
                    <w:bottom w:val="none" w:sz="0" w:space="0" w:color="auto"/>
                    <w:right w:val="none" w:sz="0" w:space="0" w:color="auto"/>
                  </w:divBdr>
                  <w:divsChild>
                    <w:div w:id="1840659931">
                      <w:marLeft w:val="0"/>
                      <w:marRight w:val="0"/>
                      <w:marTop w:val="0"/>
                      <w:marBottom w:val="0"/>
                      <w:divBdr>
                        <w:top w:val="none" w:sz="0" w:space="0" w:color="auto"/>
                        <w:left w:val="none" w:sz="0" w:space="0" w:color="auto"/>
                        <w:bottom w:val="none" w:sz="0" w:space="0" w:color="auto"/>
                        <w:right w:val="none" w:sz="0" w:space="0" w:color="auto"/>
                      </w:divBdr>
                      <w:divsChild>
                        <w:div w:id="10045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9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CF7A586DB65448605EC5BA6D04071" ma:contentTypeVersion="11" ma:contentTypeDescription="Create a new document." ma:contentTypeScope="" ma:versionID="21b4d8e2f71dcfe18d199bd08e55c058">
  <xsd:schema xmlns:xsd="http://www.w3.org/2001/XMLSchema" xmlns:xs="http://www.w3.org/2001/XMLSchema" xmlns:p="http://schemas.microsoft.com/office/2006/metadata/properties" xmlns:ns3="6820fbc3-53f6-4c73-b3e7-a981d2afbe58" xmlns:ns4="e9a4d270-980c-405d-a660-1c06106ea046" targetNamespace="http://schemas.microsoft.com/office/2006/metadata/properties" ma:root="true" ma:fieldsID="abd70301f83e6774e3eef5e4b4428af3" ns3:_="" ns4:_="">
    <xsd:import namespace="6820fbc3-53f6-4c73-b3e7-a981d2afbe58"/>
    <xsd:import namespace="e9a4d270-980c-405d-a660-1c06106ea0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0fbc3-53f6-4c73-b3e7-a981d2afbe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4d270-980c-405d-a660-1c06106ea0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002FE-5A75-47BD-9958-6EF7C6D03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0fbc3-53f6-4c73-b3e7-a981d2afbe58"/>
    <ds:schemaRef ds:uri="e9a4d270-980c-405d-a660-1c06106ea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A2D38-E68E-44F6-A0C5-09DE3D199C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6E57FC-B5F9-4706-B96C-FABE04E43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Roberts-Waldron, Kim</dc:creator>
  <cp:keywords/>
  <dc:description/>
  <cp:lastModifiedBy>Clifford Herman</cp:lastModifiedBy>
  <cp:revision>4</cp:revision>
  <dcterms:created xsi:type="dcterms:W3CDTF">2021-05-14T19:51:00Z</dcterms:created>
  <dcterms:modified xsi:type="dcterms:W3CDTF">2021-05-17T21:38:00Z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0x010100AC6CF7A586DB65448605EC5BA6D04071</vt:lpwstr>
  </property>
</Properties>
</file>