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8C" w:rsidRDefault="000952D9" w:rsidP="000952D9">
      <w:pPr>
        <w:jc w:val="center"/>
      </w:pPr>
      <w:r w:rsidRPr="000952D9">
        <w:drawing>
          <wp:anchor distT="0" distB="0" distL="114300" distR="114300" simplePos="0" relativeHeight="251658240" behindDoc="0" locked="0" layoutInCell="1" allowOverlap="1" wp14:anchorId="49EB636D" wp14:editId="665225FC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257300" cy="1257300"/>
            <wp:effectExtent l="0" t="0" r="12700" b="12700"/>
            <wp:wrapTight wrapText="bothSides">
              <wp:wrapPolygon edited="0">
                <wp:start x="6982" y="0"/>
                <wp:lineTo x="3491" y="1745"/>
                <wp:lineTo x="0" y="5236"/>
                <wp:lineTo x="0" y="15709"/>
                <wp:lineTo x="4364" y="20945"/>
                <wp:lineTo x="6982" y="21382"/>
                <wp:lineTo x="14400" y="21382"/>
                <wp:lineTo x="17018" y="20945"/>
                <wp:lineTo x="21382" y="15709"/>
                <wp:lineTo x="21382" y="5236"/>
                <wp:lineTo x="17891" y="1745"/>
                <wp:lineTo x="14400" y="0"/>
                <wp:lineTo x="6982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2D9">
        <w:drawing>
          <wp:anchor distT="0" distB="0" distL="114300" distR="114300" simplePos="0" relativeHeight="251659264" behindDoc="0" locked="0" layoutInCell="1" allowOverlap="1" wp14:anchorId="03D8BA77" wp14:editId="2C761AB5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104900" cy="1104900"/>
            <wp:effectExtent l="0" t="0" r="12700" b="12700"/>
            <wp:wrapTight wrapText="bothSides">
              <wp:wrapPolygon edited="0">
                <wp:start x="0" y="0"/>
                <wp:lineTo x="0" y="5462"/>
                <wp:lineTo x="993" y="7945"/>
                <wp:lineTo x="9434" y="21352"/>
                <wp:lineTo x="11917" y="21352"/>
                <wp:lineTo x="20359" y="7945"/>
                <wp:lineTo x="21352" y="5462"/>
                <wp:lineTo x="21352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FRIEND CLASS – FRIENDSHIP DEVELOPMENT</w:t>
      </w:r>
    </w:p>
    <w:p w:rsidR="000952D9" w:rsidRDefault="000952D9" w:rsidP="000952D9">
      <w:pPr>
        <w:jc w:val="center"/>
      </w:pPr>
    </w:p>
    <w:p w:rsidR="000952D9" w:rsidRDefault="000952D9" w:rsidP="000952D9">
      <w:pPr>
        <w:jc w:val="right"/>
      </w:pPr>
      <w:r>
        <w:tab/>
      </w:r>
      <w:r>
        <w:tab/>
        <w:t>Name:……………………………………..</w:t>
      </w:r>
    </w:p>
    <w:p w:rsidR="000952D9" w:rsidRDefault="000952D9" w:rsidP="000952D9">
      <w:pPr>
        <w:jc w:val="right"/>
      </w:pPr>
    </w:p>
    <w:p w:rsidR="000952D9" w:rsidRPr="000952D9" w:rsidRDefault="000952D9" w:rsidP="000952D9">
      <w:pPr>
        <w:jc w:val="center"/>
        <w:rPr>
          <w:b/>
        </w:rPr>
      </w:pPr>
    </w:p>
    <w:p w:rsidR="000952D9" w:rsidRPr="000952D9" w:rsidRDefault="000952D9" w:rsidP="000952D9">
      <w:pPr>
        <w:jc w:val="center"/>
        <w:rPr>
          <w:b/>
          <w:color w:val="FF0000"/>
        </w:rPr>
      </w:pPr>
      <w:r w:rsidRPr="000952D9">
        <w:rPr>
          <w:b/>
          <w:color w:val="FF0000"/>
        </w:rPr>
        <w:t>1. List ten qualities of being a good friend, and discuss four everyday situations where you have practiced the “Gold</w:t>
      </w:r>
      <w:r>
        <w:rPr>
          <w:b/>
          <w:color w:val="FF0000"/>
        </w:rPr>
        <w:t>en</w:t>
      </w:r>
      <w:r w:rsidRPr="000952D9">
        <w:rPr>
          <w:b/>
          <w:color w:val="FF0000"/>
        </w:rPr>
        <w:t xml:space="preserve"> Rule”.</w:t>
      </w:r>
    </w:p>
    <w:p w:rsidR="000952D9" w:rsidRDefault="000952D9" w:rsidP="000952D9">
      <w:pPr>
        <w:jc w:val="center"/>
        <w:rPr>
          <w:b/>
        </w:rPr>
      </w:pPr>
    </w:p>
    <w:p w:rsidR="000952D9" w:rsidRPr="000952D9" w:rsidRDefault="000952D9" w:rsidP="000952D9">
      <w:pPr>
        <w:rPr>
          <w:b/>
        </w:rPr>
      </w:pPr>
      <w:r w:rsidRPr="000952D9">
        <w:rPr>
          <w:b/>
        </w:rPr>
        <w:t xml:space="preserve">10 Qualities of being a good friend – A good friend </w:t>
      </w:r>
      <w:proofErr w:type="gramStart"/>
      <w:r w:rsidRPr="000952D9">
        <w:rPr>
          <w:b/>
        </w:rPr>
        <w:t>is…..</w:t>
      </w:r>
      <w:proofErr w:type="gramEnd"/>
    </w:p>
    <w:p w:rsidR="000952D9" w:rsidRDefault="000952D9" w:rsidP="000952D9">
      <w:pPr>
        <w:spacing w:line="360" w:lineRule="auto"/>
      </w:pPr>
    </w:p>
    <w:p w:rsidR="000952D9" w:rsidRDefault="000952D9" w:rsidP="000952D9">
      <w:pPr>
        <w:spacing w:line="360" w:lineRule="auto"/>
      </w:pPr>
      <w:r>
        <w:t>…………………………………………………….</w:t>
      </w:r>
      <w:r>
        <w:tab/>
      </w:r>
      <w:r>
        <w:tab/>
        <w:t>………………………………………………</w:t>
      </w:r>
    </w:p>
    <w:p w:rsidR="000952D9" w:rsidRPr="000952D9" w:rsidRDefault="000952D9" w:rsidP="000952D9">
      <w:pPr>
        <w:spacing w:line="360" w:lineRule="auto"/>
      </w:pPr>
      <w:r>
        <w:t>…………………………………………………….</w:t>
      </w:r>
      <w:r>
        <w:tab/>
      </w:r>
      <w:r>
        <w:tab/>
        <w:t>…………………………………………</w:t>
      </w:r>
      <w:r>
        <w:t>……</w:t>
      </w:r>
    </w:p>
    <w:p w:rsidR="000952D9" w:rsidRPr="000952D9" w:rsidRDefault="000952D9" w:rsidP="000952D9">
      <w:pPr>
        <w:spacing w:line="360" w:lineRule="auto"/>
      </w:pPr>
      <w:r>
        <w:t>…………………………………………………….</w:t>
      </w:r>
      <w:r>
        <w:tab/>
      </w:r>
      <w:r>
        <w:tab/>
        <w:t>…………………………………………</w:t>
      </w:r>
      <w:r>
        <w:t>……</w:t>
      </w:r>
    </w:p>
    <w:p w:rsidR="000952D9" w:rsidRPr="000952D9" w:rsidRDefault="000952D9" w:rsidP="000952D9">
      <w:pPr>
        <w:spacing w:line="360" w:lineRule="auto"/>
      </w:pPr>
      <w:r>
        <w:t>…………………………………………………….</w:t>
      </w:r>
      <w:r>
        <w:tab/>
      </w:r>
      <w:r>
        <w:tab/>
        <w:t>……………………………………</w:t>
      </w:r>
      <w:r>
        <w:t>……</w:t>
      </w:r>
      <w:r>
        <w:t>……</w:t>
      </w:r>
    </w:p>
    <w:p w:rsidR="000952D9" w:rsidRPr="000952D9" w:rsidRDefault="000952D9" w:rsidP="000952D9">
      <w:pPr>
        <w:spacing w:line="360" w:lineRule="auto"/>
      </w:pPr>
      <w:r>
        <w:t>…………………………………………………….</w:t>
      </w:r>
      <w:r>
        <w:tab/>
      </w:r>
      <w:r>
        <w:tab/>
        <w:t>……………………………………</w:t>
      </w:r>
      <w:r>
        <w:t>……</w:t>
      </w:r>
      <w:r>
        <w:t>……</w:t>
      </w:r>
    </w:p>
    <w:p w:rsidR="000952D9" w:rsidRDefault="000952D9" w:rsidP="000952D9"/>
    <w:p w:rsidR="000952D9" w:rsidRPr="000952D9" w:rsidRDefault="000952D9" w:rsidP="000952D9">
      <w:pPr>
        <w:rPr>
          <w:b/>
        </w:rPr>
      </w:pPr>
      <w:r w:rsidRPr="000952D9">
        <w:rPr>
          <w:b/>
        </w:rPr>
        <w:t>The “Golden Rule”</w:t>
      </w:r>
    </w:p>
    <w:p w:rsidR="000952D9" w:rsidRDefault="000952D9" w:rsidP="000952D9">
      <w:r w:rsidRPr="000952D9">
        <w:rPr>
          <w:lang w:val="en-GB"/>
        </w:rPr>
        <w:drawing>
          <wp:inline distT="0" distB="0" distL="0" distR="0" wp14:anchorId="6D445708" wp14:editId="71CBC377">
            <wp:extent cx="5268896" cy="2604654"/>
            <wp:effectExtent l="0" t="0" r="0" b="1206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493" b="6870"/>
                    <a:stretch/>
                  </pic:blipFill>
                  <pic:spPr bwMode="auto">
                    <a:xfrm>
                      <a:off x="0" y="0"/>
                      <a:ext cx="5270500" cy="260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2D9" w:rsidRDefault="000952D9" w:rsidP="000952D9"/>
    <w:p w:rsidR="000952D9" w:rsidRDefault="000952D9" w:rsidP="000952D9"/>
    <w:p w:rsidR="000952D9" w:rsidRDefault="000952D9" w:rsidP="000952D9">
      <w:pPr>
        <w:rPr>
          <w:b/>
        </w:rPr>
      </w:pPr>
      <w:r w:rsidRPr="000952D9">
        <w:rPr>
          <w:b/>
        </w:rPr>
        <w:t xml:space="preserve">When do you treat others as you want to be </w:t>
      </w:r>
      <w:proofErr w:type="gramStart"/>
      <w:r w:rsidRPr="000952D9">
        <w:rPr>
          <w:b/>
        </w:rPr>
        <w:t>treated</w:t>
      </w:r>
      <w:r>
        <w:rPr>
          <w:b/>
        </w:rPr>
        <w:t xml:space="preserve"> ?</w:t>
      </w:r>
      <w:proofErr w:type="gramEnd"/>
    </w:p>
    <w:p w:rsidR="000952D9" w:rsidRDefault="000952D9" w:rsidP="000952D9">
      <w:pPr>
        <w:rPr>
          <w:b/>
        </w:rPr>
      </w:pPr>
    </w:p>
    <w:p w:rsidR="000952D9" w:rsidRPr="000952D9" w:rsidRDefault="000952D9" w:rsidP="000952D9">
      <w:pPr>
        <w:spacing w:line="360" w:lineRule="auto"/>
      </w:pPr>
      <w:proofErr w:type="gramStart"/>
      <w:r w:rsidRPr="000952D9">
        <w:t xml:space="preserve">1. </w:t>
      </w:r>
      <w:r>
        <w:t xml:space="preserve"> </w:t>
      </w:r>
      <w:r w:rsidRPr="000952D9">
        <w:t>………………………………………………………………………………………………………..</w:t>
      </w:r>
      <w:proofErr w:type="gramEnd"/>
    </w:p>
    <w:p w:rsidR="000952D9" w:rsidRPr="000952D9" w:rsidRDefault="000952D9" w:rsidP="000952D9">
      <w:pPr>
        <w:spacing w:line="360" w:lineRule="auto"/>
      </w:pPr>
      <w:proofErr w:type="gramStart"/>
      <w:r w:rsidRPr="000952D9">
        <w:t>2</w:t>
      </w:r>
      <w:r w:rsidRPr="000952D9">
        <w:t xml:space="preserve">. </w:t>
      </w:r>
      <w:r>
        <w:t xml:space="preserve"> </w:t>
      </w:r>
      <w:r w:rsidRPr="000952D9">
        <w:t>………………………………………………………………………………………………………..</w:t>
      </w:r>
      <w:proofErr w:type="gramEnd"/>
    </w:p>
    <w:p w:rsidR="000952D9" w:rsidRPr="000952D9" w:rsidRDefault="000952D9" w:rsidP="000952D9">
      <w:pPr>
        <w:spacing w:line="360" w:lineRule="auto"/>
      </w:pPr>
      <w:proofErr w:type="gramStart"/>
      <w:r w:rsidRPr="000952D9">
        <w:t>3</w:t>
      </w:r>
      <w:r w:rsidRPr="000952D9">
        <w:t xml:space="preserve">. </w:t>
      </w:r>
      <w:r>
        <w:t xml:space="preserve"> </w:t>
      </w:r>
      <w:r w:rsidRPr="000952D9">
        <w:t>………………………………………………………………………………………………………..</w:t>
      </w:r>
      <w:proofErr w:type="gramEnd"/>
    </w:p>
    <w:p w:rsidR="000952D9" w:rsidRPr="000952D9" w:rsidRDefault="000952D9" w:rsidP="000952D9">
      <w:pPr>
        <w:spacing w:line="360" w:lineRule="auto"/>
      </w:pPr>
      <w:proofErr w:type="gramStart"/>
      <w:r w:rsidRPr="000952D9">
        <w:t>4</w:t>
      </w:r>
      <w:r w:rsidRPr="000952D9">
        <w:t xml:space="preserve">. </w:t>
      </w:r>
      <w:r>
        <w:t xml:space="preserve"> </w:t>
      </w:r>
      <w:r w:rsidRPr="000952D9">
        <w:t>………………………………………………………………………………………………………..</w:t>
      </w:r>
      <w:proofErr w:type="gramEnd"/>
    </w:p>
    <w:p w:rsidR="000952D9" w:rsidRPr="000952D9" w:rsidRDefault="000952D9" w:rsidP="000952D9">
      <w:pPr>
        <w:rPr>
          <w:b/>
        </w:rPr>
      </w:pPr>
      <w:bookmarkStart w:id="0" w:name="_GoBack"/>
      <w:bookmarkEnd w:id="0"/>
    </w:p>
    <w:sectPr w:rsidR="000952D9" w:rsidRPr="000952D9" w:rsidSect="00CE7E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D9"/>
    <w:rsid w:val="000952D9"/>
    <w:rsid w:val="003A4D8C"/>
    <w:rsid w:val="00C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A2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hall</dc:creator>
  <cp:keywords/>
  <dc:description/>
  <cp:lastModifiedBy>jen hall</cp:lastModifiedBy>
  <cp:revision>1</cp:revision>
  <dcterms:created xsi:type="dcterms:W3CDTF">2020-10-21T07:11:00Z</dcterms:created>
  <dcterms:modified xsi:type="dcterms:W3CDTF">2020-10-21T07:21:00Z</dcterms:modified>
</cp:coreProperties>
</file>